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A0203" w:rsidR="00323B9D" w:rsidP="004A0203" w:rsidRDefault="00FE6411" w14:paraId="40AF8258" w14:textId="03E705D9">
      <w:pPr>
        <w:spacing w:after="0" w:line="240" w:lineRule="auto"/>
        <w:jc w:val="right"/>
        <w:rPr>
          <w:rFonts w:cs="Segoe UI"/>
          <w:sz w:val="24"/>
          <w:szCs w:val="24"/>
        </w:rPr>
      </w:pPr>
      <w:r>
        <w:rPr>
          <w:rFonts w:cs="Segoe UI"/>
          <w:noProof/>
          <w:sz w:val="24"/>
          <w:szCs w:val="24"/>
        </w:rPr>
        <w:drawing>
          <wp:inline distT="0" distB="0" distL="0" distR="0" wp14:anchorId="5C869455" wp14:editId="45A27172">
            <wp:extent cx="1625480" cy="1219200"/>
            <wp:effectExtent l="0" t="0" r="0" b="0"/>
            <wp:docPr id="11431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351" name="Picture 1"/>
                    <pic:cNvPicPr/>
                  </pic:nvPicPr>
                  <pic:blipFill>
                    <a:blip r:embed="rId9"/>
                    <a:stretch>
                      <a:fillRect/>
                    </a:stretch>
                  </pic:blipFill>
                  <pic:spPr>
                    <a:xfrm>
                      <a:off x="0" y="0"/>
                      <a:ext cx="1637664" cy="1228339"/>
                    </a:xfrm>
                    <a:prstGeom prst="rect">
                      <a:avLst/>
                    </a:prstGeom>
                  </pic:spPr>
                </pic:pic>
              </a:graphicData>
            </a:graphic>
          </wp:inline>
        </w:drawing>
      </w:r>
      <w:r w:rsidRPr="004A0203" w:rsidR="00F8137E">
        <w:rPr>
          <w:rFonts w:cs="Segoe UI"/>
          <w:noProof/>
          <w:sz w:val="24"/>
          <w:szCs w:val="24"/>
        </w:rPr>
        <w:drawing>
          <wp:inline distT="0" distB="0" distL="0" distR="0" wp14:anchorId="44072094" wp14:editId="0D98946D">
            <wp:extent cx="141732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0"/>
                    <a:stretch>
                      <a:fillRect/>
                    </a:stretch>
                  </pic:blipFill>
                  <pic:spPr>
                    <a:xfrm>
                      <a:off x="0" y="0"/>
                      <a:ext cx="1417320" cy="1417320"/>
                    </a:xfrm>
                    <a:prstGeom prst="rect">
                      <a:avLst/>
                    </a:prstGeom>
                  </pic:spPr>
                </pic:pic>
              </a:graphicData>
            </a:graphic>
          </wp:inline>
        </w:drawing>
      </w:r>
    </w:p>
    <w:p w:rsidRPr="004A0203" w:rsidR="00620F21" w:rsidP="004A0203" w:rsidRDefault="00620F21" w14:paraId="6928A071" w14:textId="77777777">
      <w:pPr>
        <w:keepNext/>
        <w:spacing w:after="0" w:line="240" w:lineRule="auto"/>
        <w:rPr>
          <w:rFonts w:cs="Segoe UI"/>
          <w:b/>
          <w:sz w:val="24"/>
          <w:szCs w:val="24"/>
        </w:rPr>
      </w:pPr>
    </w:p>
    <w:p w:rsidRPr="004A0203" w:rsidR="00876D59" w:rsidP="004A0203" w:rsidRDefault="00876D59" w14:paraId="7C2FB43B" w14:textId="3E674051">
      <w:pPr>
        <w:keepNext/>
        <w:spacing w:after="0" w:line="240" w:lineRule="auto"/>
        <w:rPr>
          <w:rFonts w:cs="Segoe UI"/>
          <w:b/>
          <w:sz w:val="24"/>
          <w:szCs w:val="24"/>
        </w:rPr>
      </w:pPr>
      <w:r w:rsidRPr="004A0203">
        <w:rPr>
          <w:rFonts w:cs="Segoe UI"/>
          <w:b/>
          <w:sz w:val="44"/>
          <w:szCs w:val="44"/>
        </w:rPr>
        <w:t>Free Film &amp; TV Programme Opens Industry Doors for Hertsmere Teenagers</w:t>
      </w:r>
    </w:p>
    <w:p w:rsidR="004A0203" w:rsidP="004A0203" w:rsidRDefault="004A0203" w14:paraId="0CE5FEAE" w14:textId="77777777">
      <w:pPr>
        <w:keepNext/>
        <w:spacing w:after="0" w:line="240" w:lineRule="auto"/>
        <w:rPr>
          <w:rFonts w:cs="Segoe UI"/>
          <w:b/>
          <w:i/>
          <w:sz w:val="24"/>
          <w:szCs w:val="24"/>
        </w:rPr>
      </w:pPr>
    </w:p>
    <w:p w:rsidRPr="006923A6" w:rsidR="004A0203" w:rsidP="00D82451" w:rsidRDefault="00D82451" w14:paraId="06EB92DB" w14:textId="74226688">
      <w:pPr>
        <w:keepNext/>
        <w:spacing w:after="0" w:line="240" w:lineRule="auto"/>
        <w:jc w:val="center"/>
        <w:rPr>
          <w:rFonts w:cs="Segoe UI"/>
          <w:b/>
          <w:i/>
          <w:sz w:val="24"/>
          <w:szCs w:val="24"/>
          <w:highlight w:val="yellow"/>
        </w:rPr>
      </w:pPr>
      <w:r>
        <w:rPr>
          <w:rFonts w:cs="Segoe UI"/>
          <w:b/>
          <w:i/>
          <w:noProof/>
          <w:sz w:val="24"/>
          <w:szCs w:val="24"/>
        </w:rPr>
        <w:drawing>
          <wp:inline distT="0" distB="0" distL="0" distR="0" wp14:anchorId="389D585F" wp14:editId="6F553C3E">
            <wp:extent cx="1299693" cy="1732971"/>
            <wp:effectExtent l="0" t="0" r="0" b="635"/>
            <wp:docPr id="548216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216710" name="Picture 548216710"/>
                    <pic:cNvPicPr/>
                  </pic:nvPicPr>
                  <pic:blipFill>
                    <a:blip r:embed="rId11"/>
                    <a:stretch>
                      <a:fillRect/>
                    </a:stretch>
                  </pic:blipFill>
                  <pic:spPr>
                    <a:xfrm>
                      <a:off x="0" y="0"/>
                      <a:ext cx="1331446" cy="1775309"/>
                    </a:xfrm>
                    <a:prstGeom prst="rect">
                      <a:avLst/>
                    </a:prstGeom>
                  </pic:spPr>
                </pic:pic>
              </a:graphicData>
            </a:graphic>
          </wp:inline>
        </w:drawing>
      </w:r>
      <w:r>
        <w:rPr>
          <w:rFonts w:eastAsia="Times New Roman" w:cs="Segoe UI"/>
          <w:b/>
          <w:i/>
          <w:noProof/>
          <w:kern w:val="2"/>
          <w:sz w:val="21"/>
          <w:szCs w:val="21"/>
          <w:lang w:val="en-GB" w:eastAsia="en-GB"/>
          <w14:ligatures w14:val="standardContextual"/>
        </w:rPr>
        <w:t xml:space="preserve"> </w:t>
      </w:r>
      <w:r w:rsidRPr="00D82451">
        <w:rPr>
          <w:rFonts w:eastAsia="Times New Roman" w:cs="Segoe UI"/>
          <w:b/>
          <w:i/>
          <w:noProof/>
          <w:kern w:val="2"/>
          <w:sz w:val="21"/>
          <w:szCs w:val="21"/>
          <w:lang w:val="en-GB" w:eastAsia="en-GB"/>
          <w14:ligatures w14:val="standardContextual"/>
        </w:rPr>
        <w:drawing>
          <wp:inline distT="0" distB="0" distL="0" distR="0" wp14:anchorId="0A318EDB" wp14:editId="4C720865">
            <wp:extent cx="1974187" cy="1751965"/>
            <wp:effectExtent l="0" t="0" r="7620" b="635"/>
            <wp:docPr id="13451521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152192" name="Picture 1345152192"/>
                    <pic:cNvPicPr/>
                  </pic:nvPicPr>
                  <pic:blipFill rotWithShape="1">
                    <a:blip r:embed="rId12"/>
                    <a:srcRect t="15333" b="13676"/>
                    <a:stretch>
                      <a:fillRect/>
                    </a:stretch>
                  </pic:blipFill>
                  <pic:spPr bwMode="auto">
                    <a:xfrm>
                      <a:off x="0" y="0"/>
                      <a:ext cx="2045585" cy="1815326"/>
                    </a:xfrm>
                    <a:prstGeom prst="rect">
                      <a:avLst/>
                    </a:prstGeom>
                    <a:ln>
                      <a:noFill/>
                    </a:ln>
                    <a:extLst>
                      <a:ext uri="{53640926-AAD7-44D8-BBD7-CCE9431645EC}">
                        <a14:shadowObscured xmlns:a14="http://schemas.microsoft.com/office/drawing/2010/main"/>
                      </a:ext>
                    </a:extLst>
                  </pic:spPr>
                </pic:pic>
              </a:graphicData>
            </a:graphic>
          </wp:inline>
        </w:drawing>
      </w:r>
      <w:r>
        <w:rPr>
          <w:rFonts w:cs="Segoe UI"/>
          <w:b/>
          <w:i/>
          <w:noProof/>
          <w:sz w:val="24"/>
          <w:szCs w:val="24"/>
        </w:rPr>
        <w:t xml:space="preserve"> </w:t>
      </w:r>
    </w:p>
    <w:p w:rsidRPr="00E75E87" w:rsidR="00E75E87" w:rsidP="004A0203" w:rsidRDefault="00E75E87" w14:paraId="5260CFC6" w14:textId="77777777">
      <w:pPr>
        <w:keepNext/>
        <w:spacing w:after="0" w:line="240" w:lineRule="auto"/>
        <w:rPr>
          <w:rFonts w:cs="Segoe UI"/>
          <w:b/>
          <w:i/>
          <w:sz w:val="21"/>
          <w:szCs w:val="21"/>
        </w:rPr>
      </w:pPr>
    </w:p>
    <w:p w:rsidR="006F7221" w:rsidP="004A0203" w:rsidRDefault="004A0203" w14:paraId="1F522557" w14:textId="5E69CDB8">
      <w:pPr>
        <w:keepNext/>
        <w:spacing w:after="0" w:line="240" w:lineRule="auto"/>
        <w:rPr>
          <w:rFonts w:cs="Segoe UI"/>
          <w:b/>
          <w:i/>
          <w:sz w:val="21"/>
          <w:szCs w:val="21"/>
        </w:rPr>
      </w:pPr>
      <w:r w:rsidRPr="005E38E7">
        <w:rPr>
          <w:rFonts w:cs="Segoe UI"/>
          <w:b/>
          <w:i/>
          <w:sz w:val="21"/>
          <w:szCs w:val="21"/>
        </w:rPr>
        <w:t>Photo caption</w:t>
      </w:r>
      <w:r w:rsidRPr="005E38E7" w:rsidR="000D5CC8">
        <w:rPr>
          <w:rFonts w:cs="Segoe UI"/>
          <w:b/>
          <w:i/>
          <w:sz w:val="21"/>
          <w:szCs w:val="21"/>
        </w:rPr>
        <w:t xml:space="preserve">: Up to 30 young people will </w:t>
      </w:r>
      <w:r w:rsidRPr="005E38E7" w:rsidR="00C01445">
        <w:rPr>
          <w:rFonts w:cs="Segoe UI"/>
          <w:b/>
          <w:i/>
          <w:sz w:val="21"/>
          <w:szCs w:val="21"/>
        </w:rPr>
        <w:t xml:space="preserve">have the chance to </w:t>
      </w:r>
      <w:r w:rsidRPr="005E38E7" w:rsidR="00AD040D">
        <w:rPr>
          <w:rFonts w:cs="Segoe UI"/>
          <w:b/>
          <w:i/>
          <w:sz w:val="21"/>
          <w:szCs w:val="21"/>
        </w:rPr>
        <w:t>create, shoot and</w:t>
      </w:r>
      <w:r w:rsidRPr="005E38E7" w:rsidR="000D5CC8">
        <w:rPr>
          <w:rFonts w:cs="Segoe UI"/>
          <w:b/>
          <w:i/>
          <w:sz w:val="21"/>
          <w:szCs w:val="21"/>
        </w:rPr>
        <w:t xml:space="preserve"> premiere</w:t>
      </w:r>
      <w:r w:rsidRPr="005E38E7" w:rsidR="00AD040D">
        <w:rPr>
          <w:rFonts w:cs="Segoe UI"/>
          <w:b/>
          <w:i/>
          <w:sz w:val="21"/>
          <w:szCs w:val="21"/>
        </w:rPr>
        <w:t xml:space="preserve"> an original short</w:t>
      </w:r>
      <w:r w:rsidRPr="005E38E7" w:rsidR="000D5CC8">
        <w:rPr>
          <w:rFonts w:cs="Segoe UI"/>
          <w:b/>
          <w:i/>
          <w:sz w:val="21"/>
          <w:szCs w:val="21"/>
        </w:rPr>
        <w:t xml:space="preserve"> film, explore careers and gain</w:t>
      </w:r>
      <w:r w:rsidRPr="005E38E7" w:rsidR="00C01445">
        <w:rPr>
          <w:rFonts w:cs="Segoe UI"/>
          <w:b/>
          <w:i/>
          <w:sz w:val="21"/>
          <w:szCs w:val="21"/>
        </w:rPr>
        <w:t xml:space="preserve"> hands</w:t>
      </w:r>
      <w:r w:rsidRPr="005E38E7">
        <w:rPr>
          <w:rFonts w:cs="Segoe UI"/>
          <w:b/>
          <w:i/>
          <w:sz w:val="21"/>
          <w:szCs w:val="21"/>
        </w:rPr>
        <w:t>-</w:t>
      </w:r>
      <w:r w:rsidRPr="005E38E7" w:rsidR="00C01445">
        <w:rPr>
          <w:rFonts w:cs="Segoe UI"/>
          <w:b/>
          <w:i/>
          <w:sz w:val="21"/>
          <w:szCs w:val="21"/>
        </w:rPr>
        <w:t>on</w:t>
      </w:r>
      <w:r w:rsidRPr="005E38E7" w:rsidR="000D5CC8">
        <w:rPr>
          <w:rFonts w:cs="Segoe UI"/>
          <w:b/>
          <w:i/>
          <w:sz w:val="21"/>
          <w:szCs w:val="21"/>
        </w:rPr>
        <w:t xml:space="preserve"> experience </w:t>
      </w:r>
      <w:r w:rsidRPr="005E38E7" w:rsidR="00B87C52">
        <w:rPr>
          <w:rFonts w:cs="Segoe UI"/>
          <w:b/>
          <w:i/>
          <w:sz w:val="21"/>
          <w:szCs w:val="21"/>
        </w:rPr>
        <w:t>as Hertsmere Creative Futures launches</w:t>
      </w:r>
      <w:r w:rsidRPr="005E38E7" w:rsidR="00DA001F">
        <w:rPr>
          <w:rFonts w:cs="Segoe UI"/>
          <w:b/>
          <w:i/>
          <w:sz w:val="21"/>
          <w:szCs w:val="21"/>
        </w:rPr>
        <w:t xml:space="preserve"> with a</w:t>
      </w:r>
      <w:r w:rsidRPr="005E38E7" w:rsidR="001E6A2D">
        <w:rPr>
          <w:rFonts w:cs="Segoe UI"/>
          <w:b/>
          <w:i/>
          <w:sz w:val="21"/>
          <w:szCs w:val="21"/>
        </w:rPr>
        <w:t xml:space="preserve"> </w:t>
      </w:r>
      <w:r w:rsidRPr="005E38E7" w:rsidR="000D5CC8">
        <w:rPr>
          <w:rFonts w:cs="Segoe UI"/>
          <w:b/>
          <w:i/>
          <w:sz w:val="21"/>
          <w:szCs w:val="21"/>
        </w:rPr>
        <w:t>free October half-term programme.</w:t>
      </w:r>
      <w:r w:rsidR="00BD49C9">
        <w:rPr>
          <w:rFonts w:cs="Segoe UI"/>
          <w:b/>
          <w:i/>
          <w:sz w:val="21"/>
          <w:szCs w:val="21"/>
        </w:rPr>
        <w:t xml:space="preserve"> </w:t>
      </w:r>
    </w:p>
    <w:p w:rsidRPr="004A0203" w:rsidR="002361D5" w:rsidP="004A0203" w:rsidRDefault="002361D5" w14:paraId="4CB799DC" w14:textId="77777777">
      <w:pPr>
        <w:keepNext/>
        <w:spacing w:after="0" w:line="240" w:lineRule="auto"/>
        <w:rPr>
          <w:rFonts w:cs="Segoe UI"/>
          <w:b/>
          <w:i/>
          <w:sz w:val="24"/>
          <w:szCs w:val="24"/>
        </w:rPr>
      </w:pPr>
    </w:p>
    <w:p w:rsidRPr="004A0203" w:rsidR="00323B9D" w:rsidP="004A0203" w:rsidRDefault="00000000" w14:paraId="1DFBE455" w14:textId="1E51AD4C">
      <w:pPr>
        <w:keepNext/>
        <w:spacing w:after="0" w:line="240" w:lineRule="auto"/>
        <w:rPr>
          <w:rFonts w:cs="Segoe UI"/>
          <w:sz w:val="24"/>
          <w:szCs w:val="24"/>
        </w:rPr>
      </w:pPr>
      <w:r w:rsidRPr="004A0203">
        <w:rPr>
          <w:rFonts w:cs="Segoe UI"/>
          <w:i/>
          <w:sz w:val="24"/>
          <w:szCs w:val="24"/>
        </w:rPr>
        <w:t>(September 2026, Hertsmere, Herts</w:t>
      </w:r>
      <w:r w:rsidRPr="004A0203" w:rsidR="002361D5">
        <w:rPr>
          <w:rFonts w:cs="Segoe UI"/>
          <w:i/>
          <w:sz w:val="24"/>
          <w:szCs w:val="24"/>
        </w:rPr>
        <w:t>.</w:t>
      </w:r>
      <w:r w:rsidRPr="004A0203">
        <w:rPr>
          <w:rFonts w:cs="Segoe UI"/>
          <w:i/>
          <w:sz w:val="24"/>
          <w:szCs w:val="24"/>
        </w:rPr>
        <w:t>)</w:t>
      </w:r>
      <w:r w:rsidRPr="004A0203">
        <w:rPr>
          <w:rFonts w:cs="Segoe UI"/>
          <w:sz w:val="24"/>
          <w:szCs w:val="24"/>
        </w:rPr>
        <w:t xml:space="preserve"> </w:t>
      </w:r>
      <w:r w:rsidRPr="00B37100" w:rsidR="00F42249">
        <w:rPr>
          <w:rFonts w:cs="Segoe UI"/>
          <w:sz w:val="24"/>
          <w:szCs w:val="24"/>
        </w:rPr>
        <w:t xml:space="preserve">Hertsmere Borough Council through its dedicated venture Hertsmere Creatives Futures are offering </w:t>
      </w:r>
      <w:r w:rsidR="00FE6411">
        <w:rPr>
          <w:rFonts w:cs="Segoe UI"/>
          <w:sz w:val="24"/>
          <w:szCs w:val="24"/>
        </w:rPr>
        <w:t>y</w:t>
      </w:r>
      <w:r w:rsidRPr="004A0203">
        <w:rPr>
          <w:rFonts w:cs="Segoe UI"/>
          <w:sz w:val="24"/>
          <w:szCs w:val="24"/>
        </w:rPr>
        <w:t>oung people aged 11</w:t>
      </w:r>
      <w:r w:rsidRPr="004A0203" w:rsidR="004A0203">
        <w:rPr>
          <w:rFonts w:cs="Segoe UI"/>
          <w:sz w:val="24"/>
          <w:szCs w:val="24"/>
        </w:rPr>
        <w:t>-</w:t>
      </w:r>
      <w:r w:rsidRPr="004A0203">
        <w:rPr>
          <w:rFonts w:cs="Segoe UI"/>
          <w:sz w:val="24"/>
          <w:szCs w:val="24"/>
        </w:rPr>
        <w:t xml:space="preserve">17 living in Hertsmere the chance to step behind the camera and discover where a career in Film </w:t>
      </w:r>
      <w:r w:rsidRPr="004A0203" w:rsidR="00C01445">
        <w:rPr>
          <w:rFonts w:cs="Segoe UI"/>
          <w:sz w:val="24"/>
          <w:szCs w:val="24"/>
        </w:rPr>
        <w:t>and</w:t>
      </w:r>
      <w:r w:rsidRPr="004A0203">
        <w:rPr>
          <w:rFonts w:cs="Segoe UI"/>
          <w:sz w:val="24"/>
          <w:szCs w:val="24"/>
        </w:rPr>
        <w:t xml:space="preserve"> TV could take them</w:t>
      </w:r>
      <w:r w:rsidR="00DA001F">
        <w:rPr>
          <w:rFonts w:cs="Segoe UI"/>
          <w:sz w:val="24"/>
          <w:szCs w:val="24"/>
        </w:rPr>
        <w:t>,</w:t>
      </w:r>
      <w:r w:rsidRPr="004A0203">
        <w:rPr>
          <w:rFonts w:cs="Segoe UI"/>
          <w:sz w:val="24"/>
          <w:szCs w:val="24"/>
        </w:rPr>
        <w:t xml:space="preserve"> through </w:t>
      </w:r>
      <w:r w:rsidR="00DA001F">
        <w:rPr>
          <w:rFonts w:cs="Segoe UI"/>
          <w:sz w:val="24"/>
          <w:szCs w:val="24"/>
        </w:rPr>
        <w:t xml:space="preserve">a </w:t>
      </w:r>
      <w:r w:rsidRPr="004A0203" w:rsidR="00AD040D">
        <w:rPr>
          <w:rFonts w:cs="Segoe UI"/>
          <w:sz w:val="24"/>
          <w:szCs w:val="24"/>
        </w:rPr>
        <w:t xml:space="preserve">brand </w:t>
      </w:r>
      <w:r w:rsidRPr="004A0203">
        <w:rPr>
          <w:rFonts w:cs="Segoe UI"/>
          <w:sz w:val="24"/>
          <w:szCs w:val="24"/>
        </w:rPr>
        <w:t xml:space="preserve">new free </w:t>
      </w:r>
      <w:r w:rsidRPr="004A0203" w:rsidR="004A0203">
        <w:rPr>
          <w:rFonts w:cs="Segoe UI"/>
          <w:sz w:val="24"/>
          <w:szCs w:val="24"/>
        </w:rPr>
        <w:t>five-day</w:t>
      </w:r>
      <w:r w:rsidRPr="004A0203">
        <w:rPr>
          <w:rFonts w:cs="Segoe UI"/>
          <w:sz w:val="24"/>
          <w:szCs w:val="24"/>
        </w:rPr>
        <w:t xml:space="preserve"> filmmaking programme </w:t>
      </w:r>
      <w:r w:rsidRPr="004A0203" w:rsidR="00C01445">
        <w:rPr>
          <w:rFonts w:cs="Segoe UI"/>
          <w:sz w:val="24"/>
          <w:szCs w:val="24"/>
        </w:rPr>
        <w:t xml:space="preserve">running </w:t>
      </w:r>
      <w:r w:rsidRPr="004A0203">
        <w:rPr>
          <w:rFonts w:cs="Segoe UI"/>
          <w:sz w:val="24"/>
          <w:szCs w:val="24"/>
        </w:rPr>
        <w:t>this October half</w:t>
      </w:r>
      <w:r w:rsidRPr="004A0203" w:rsidR="00AA3B24">
        <w:rPr>
          <w:rFonts w:cs="Segoe UI"/>
          <w:sz w:val="24"/>
          <w:szCs w:val="24"/>
        </w:rPr>
        <w:t xml:space="preserve"> </w:t>
      </w:r>
      <w:r w:rsidRPr="004A0203">
        <w:rPr>
          <w:rFonts w:cs="Segoe UI"/>
          <w:sz w:val="24"/>
          <w:szCs w:val="24"/>
        </w:rPr>
        <w:t>term.</w:t>
      </w:r>
    </w:p>
    <w:p w:rsidRPr="004A0203" w:rsidR="002361D5" w:rsidP="004A0203" w:rsidRDefault="002361D5" w14:paraId="39807B07" w14:textId="77777777">
      <w:pPr>
        <w:keepNext/>
        <w:spacing w:after="0" w:line="240" w:lineRule="auto"/>
        <w:rPr>
          <w:rFonts w:cs="Segoe UI"/>
          <w:sz w:val="24"/>
          <w:szCs w:val="24"/>
        </w:rPr>
      </w:pPr>
    </w:p>
    <w:p w:rsidRPr="004A0203" w:rsidR="00AD040D" w:rsidP="004A0203" w:rsidRDefault="004F495B" w14:paraId="0F9592A6" w14:textId="2E1B0D86">
      <w:pPr>
        <w:spacing w:after="0" w:line="240" w:lineRule="auto"/>
        <w:rPr>
          <w:rFonts w:cs="Arial"/>
          <w:color w:val="000000"/>
          <w:sz w:val="24"/>
          <w:szCs w:val="24"/>
          <w:lang w:eastAsia="en-GB"/>
        </w:rPr>
      </w:pPr>
      <w:r w:rsidRPr="004A0203">
        <w:rPr>
          <w:rFonts w:cs="Segoe UI"/>
          <w:b/>
          <w:sz w:val="24"/>
          <w:szCs w:val="24"/>
        </w:rPr>
        <w:t xml:space="preserve">Hertsmere Creative </w:t>
      </w:r>
      <w:r w:rsidRPr="00DA001F">
        <w:rPr>
          <w:rFonts w:cs="Segoe UI"/>
          <w:b/>
          <w:sz w:val="24"/>
          <w:szCs w:val="24"/>
        </w:rPr>
        <w:t>Futures</w:t>
      </w:r>
      <w:r w:rsidRPr="00DA001F">
        <w:rPr>
          <w:rFonts w:cs="Segoe UI"/>
          <w:sz w:val="24"/>
          <w:szCs w:val="24"/>
        </w:rPr>
        <w:t xml:space="preserve"> </w:t>
      </w:r>
      <w:r w:rsidRPr="00DA001F" w:rsidR="00B87C52">
        <w:rPr>
          <w:rFonts w:cs="Segoe UI"/>
          <w:sz w:val="24"/>
          <w:szCs w:val="24"/>
        </w:rPr>
        <w:t xml:space="preserve">launches with its first project, </w:t>
      </w:r>
      <w:r w:rsidRPr="00DA001F" w:rsidR="00FE6411">
        <w:rPr>
          <w:rFonts w:cs="Segoe UI"/>
          <w:sz w:val="24"/>
          <w:szCs w:val="24"/>
        </w:rPr>
        <w:t xml:space="preserve">a </w:t>
      </w:r>
      <w:r w:rsidR="006923A6">
        <w:rPr>
          <w:rFonts w:cs="Segoe UI"/>
          <w:sz w:val="24"/>
          <w:szCs w:val="24"/>
        </w:rPr>
        <w:t xml:space="preserve">filmmaking programme </w:t>
      </w:r>
      <w:r w:rsidRPr="00DA001F" w:rsidR="00FE6411">
        <w:rPr>
          <w:rFonts w:cs="Segoe UI"/>
          <w:sz w:val="24"/>
          <w:szCs w:val="24"/>
        </w:rPr>
        <w:t>running</w:t>
      </w:r>
      <w:r w:rsidRPr="00FE6411">
        <w:rPr>
          <w:rFonts w:cs="Segoe UI"/>
          <w:color w:val="00B0F0"/>
          <w:sz w:val="24"/>
          <w:szCs w:val="24"/>
        </w:rPr>
        <w:t xml:space="preserve"> </w:t>
      </w:r>
      <w:r w:rsidRPr="004A0203">
        <w:rPr>
          <w:rFonts w:cs="Segoe UI"/>
          <w:sz w:val="24"/>
          <w:szCs w:val="24"/>
        </w:rPr>
        <w:t>from 26–30 October 2026</w:t>
      </w:r>
      <w:r w:rsidRPr="004A0203" w:rsidR="004A0203">
        <w:rPr>
          <w:rFonts w:cs="Segoe UI"/>
          <w:sz w:val="24"/>
          <w:szCs w:val="24"/>
        </w:rPr>
        <w:t>,</w:t>
      </w:r>
      <w:r w:rsidRPr="004A0203" w:rsidR="00AD040D">
        <w:rPr>
          <w:rFonts w:cs="Segoe UI"/>
          <w:sz w:val="24"/>
          <w:szCs w:val="24"/>
        </w:rPr>
        <w:t xml:space="preserve"> </w:t>
      </w:r>
      <w:r w:rsidRPr="004A0203">
        <w:rPr>
          <w:rFonts w:cs="Segoe UI"/>
          <w:sz w:val="24"/>
          <w:szCs w:val="24"/>
        </w:rPr>
        <w:t>giv</w:t>
      </w:r>
      <w:r w:rsidRPr="004A0203" w:rsidR="00C01445">
        <w:rPr>
          <w:rFonts w:cs="Segoe UI"/>
          <w:sz w:val="24"/>
          <w:szCs w:val="24"/>
        </w:rPr>
        <w:t>ing</w:t>
      </w:r>
      <w:r w:rsidRPr="004A0203">
        <w:rPr>
          <w:rFonts w:cs="Segoe UI"/>
          <w:sz w:val="24"/>
          <w:szCs w:val="24"/>
        </w:rPr>
        <w:t xml:space="preserve"> up to 30 local young people the opportunity</w:t>
      </w:r>
      <w:r w:rsidRPr="004A0203" w:rsidR="00C01445">
        <w:rPr>
          <w:rFonts w:cs="Segoe UI"/>
          <w:sz w:val="24"/>
          <w:szCs w:val="24"/>
        </w:rPr>
        <w:t xml:space="preserve"> </w:t>
      </w:r>
      <w:r w:rsidRPr="004A0203">
        <w:rPr>
          <w:rFonts w:cs="Segoe UI"/>
          <w:sz w:val="24"/>
          <w:szCs w:val="24"/>
        </w:rPr>
        <w:t>to</w:t>
      </w:r>
      <w:r w:rsidRPr="004A0203" w:rsidR="00C01445">
        <w:rPr>
          <w:rFonts w:cs="Segoe UI"/>
          <w:sz w:val="24"/>
          <w:szCs w:val="24"/>
        </w:rPr>
        <w:t xml:space="preserve"> gain </w:t>
      </w:r>
      <w:r w:rsidRPr="004A0203" w:rsidR="00AD040D">
        <w:rPr>
          <w:rFonts w:cs="Segoe UI"/>
          <w:sz w:val="24"/>
          <w:szCs w:val="24"/>
        </w:rPr>
        <w:t xml:space="preserve">real </w:t>
      </w:r>
      <w:r w:rsidRPr="004A0203" w:rsidR="00C01445">
        <w:rPr>
          <w:rFonts w:cs="Segoe UI"/>
          <w:sz w:val="24"/>
          <w:szCs w:val="24"/>
        </w:rPr>
        <w:t>industry experience as they</w:t>
      </w:r>
      <w:r w:rsidRPr="004A0203">
        <w:rPr>
          <w:rFonts w:cs="Segoe UI"/>
          <w:sz w:val="24"/>
          <w:szCs w:val="24"/>
        </w:rPr>
        <w:t xml:space="preserve"> make and premiere an original short film </w:t>
      </w:r>
      <w:r w:rsidRPr="004A0203" w:rsidR="00AD040D">
        <w:rPr>
          <w:rFonts w:cs="Segoe UI"/>
          <w:sz w:val="24"/>
          <w:szCs w:val="24"/>
        </w:rPr>
        <w:t xml:space="preserve">or creative project </w:t>
      </w:r>
      <w:r w:rsidRPr="004A0203" w:rsidR="00C01445">
        <w:rPr>
          <w:rFonts w:cs="Segoe UI"/>
          <w:sz w:val="24"/>
          <w:szCs w:val="24"/>
        </w:rPr>
        <w:t>and</w:t>
      </w:r>
      <w:r w:rsidRPr="004A0203">
        <w:rPr>
          <w:rFonts w:cs="Segoe UI"/>
          <w:sz w:val="24"/>
          <w:szCs w:val="24"/>
        </w:rPr>
        <w:t xml:space="preserve"> explor</w:t>
      </w:r>
      <w:r w:rsidRPr="004A0203" w:rsidR="00C01445">
        <w:rPr>
          <w:rFonts w:cs="Segoe UI"/>
          <w:sz w:val="24"/>
          <w:szCs w:val="24"/>
        </w:rPr>
        <w:t>e</w:t>
      </w:r>
      <w:r w:rsidRPr="004A0203">
        <w:rPr>
          <w:rFonts w:cs="Segoe UI"/>
          <w:sz w:val="24"/>
          <w:szCs w:val="24"/>
        </w:rPr>
        <w:t xml:space="preserve"> the</w:t>
      </w:r>
      <w:r w:rsidRPr="004A0203" w:rsidR="00AD040D">
        <w:rPr>
          <w:rFonts w:cs="Arial"/>
          <w:color w:val="000000"/>
          <w:sz w:val="24"/>
          <w:szCs w:val="24"/>
          <w:lang w:eastAsia="en-GB"/>
        </w:rPr>
        <w:t xml:space="preserve"> many different jobs available in production, which could include everything from operating the camera to set design, from scriptwriting to editing.</w:t>
      </w:r>
    </w:p>
    <w:p w:rsidRPr="004A0203" w:rsidR="00AD040D" w:rsidP="004A0203" w:rsidRDefault="00AD040D" w14:paraId="01AC2F4E" w14:textId="77777777">
      <w:pPr>
        <w:spacing w:after="0" w:line="240" w:lineRule="auto"/>
        <w:rPr>
          <w:rFonts w:cs="Segoe UI"/>
          <w:sz w:val="24"/>
          <w:szCs w:val="24"/>
        </w:rPr>
      </w:pPr>
    </w:p>
    <w:p w:rsidRPr="004A0203" w:rsidR="00AD040D" w:rsidP="004A0203" w:rsidRDefault="00AD040D" w14:paraId="796FF82A" w14:textId="58C73161">
      <w:pPr>
        <w:spacing w:after="0" w:line="240" w:lineRule="auto"/>
        <w:rPr>
          <w:rFonts w:cs="Segoe UI"/>
          <w:sz w:val="24"/>
          <w:szCs w:val="24"/>
        </w:rPr>
      </w:pPr>
      <w:r w:rsidRPr="004A0203">
        <w:rPr>
          <w:rFonts w:cs="Segoe UI"/>
          <w:sz w:val="24"/>
          <w:szCs w:val="24"/>
        </w:rPr>
        <w:t>The course will be</w:t>
      </w:r>
      <w:r w:rsidRPr="004A0203" w:rsidR="004F495B">
        <w:rPr>
          <w:rFonts w:cs="Segoe UI"/>
          <w:sz w:val="24"/>
          <w:szCs w:val="24"/>
        </w:rPr>
        <w:t xml:space="preserve"> delivered by </w:t>
      </w:r>
      <w:r w:rsidRPr="004A0203" w:rsidR="00C01445">
        <w:rPr>
          <w:rFonts w:cs="Segoe UI"/>
          <w:sz w:val="24"/>
          <w:szCs w:val="24"/>
        </w:rPr>
        <w:t xml:space="preserve">the experts at </w:t>
      </w:r>
      <w:hyperlink w:history="1" r:id="rId13">
        <w:r w:rsidRPr="004A0203" w:rsidR="004F495B">
          <w:rPr>
            <w:rStyle w:val="Hyperlink"/>
            <w:rFonts w:cs="Segoe UI"/>
            <w:sz w:val="24"/>
            <w:szCs w:val="24"/>
          </w:rPr>
          <w:t>Brilliant Film Academy</w:t>
        </w:r>
      </w:hyperlink>
      <w:r w:rsidRPr="004A0203" w:rsidR="004F495B">
        <w:rPr>
          <w:rFonts w:cs="Segoe UI"/>
          <w:sz w:val="24"/>
          <w:szCs w:val="24"/>
        </w:rPr>
        <w:t xml:space="preserve">, with funding from Hertsmere Borough Council, </w:t>
      </w:r>
      <w:r w:rsidRPr="004A0203">
        <w:rPr>
          <w:rFonts w:cs="Segoe UI"/>
          <w:sz w:val="24"/>
          <w:szCs w:val="24"/>
        </w:rPr>
        <w:t>and</w:t>
      </w:r>
      <w:r w:rsidRPr="004A0203" w:rsidR="00C01445">
        <w:rPr>
          <w:rFonts w:cs="Segoe UI"/>
          <w:sz w:val="24"/>
          <w:szCs w:val="24"/>
        </w:rPr>
        <w:t xml:space="preserve"> aims to</w:t>
      </w:r>
      <w:r w:rsidRPr="004A0203">
        <w:rPr>
          <w:rFonts w:cs="Segoe UI"/>
          <w:sz w:val="24"/>
          <w:szCs w:val="24"/>
        </w:rPr>
        <w:t xml:space="preserve"> demonstrate the positive impact of the local Film and TV industry by connecting young people from Hertsmere with the screen opportunities available on their doorstep.</w:t>
      </w:r>
    </w:p>
    <w:p w:rsidRPr="004A0203" w:rsidR="00AD040D" w:rsidP="004A0203" w:rsidRDefault="00AD040D" w14:paraId="0B2F5916" w14:textId="5790573F">
      <w:pPr>
        <w:spacing w:after="0" w:line="240" w:lineRule="auto"/>
        <w:rPr>
          <w:rFonts w:cs="Segoe UI"/>
          <w:sz w:val="24"/>
          <w:szCs w:val="24"/>
        </w:rPr>
      </w:pPr>
    </w:p>
    <w:p w:rsidRPr="004A0203" w:rsidR="00AA3B24" w:rsidP="004A0203" w:rsidRDefault="004A0203" w14:paraId="34CE35A8" w14:textId="724D714B">
      <w:pPr>
        <w:spacing w:after="0" w:line="240" w:lineRule="auto"/>
        <w:rPr>
          <w:rFonts w:cs="Segoe UI"/>
          <w:sz w:val="24"/>
          <w:szCs w:val="24"/>
        </w:rPr>
      </w:pPr>
      <w:r w:rsidRPr="004A0203">
        <w:rPr>
          <w:rFonts w:cs="Segoe UI"/>
          <w:sz w:val="24"/>
          <w:szCs w:val="24"/>
        </w:rPr>
        <w:t xml:space="preserve">Over </w:t>
      </w:r>
      <w:r w:rsidRPr="004A0203" w:rsidR="00C01445">
        <w:rPr>
          <w:rFonts w:cs="Segoe UI"/>
          <w:sz w:val="24"/>
          <w:szCs w:val="24"/>
        </w:rPr>
        <w:t xml:space="preserve">the </w:t>
      </w:r>
      <w:r w:rsidRPr="004A0203" w:rsidR="00876D59">
        <w:rPr>
          <w:rFonts w:cs="Segoe UI"/>
          <w:sz w:val="24"/>
          <w:szCs w:val="24"/>
        </w:rPr>
        <w:t>five day</w:t>
      </w:r>
      <w:r w:rsidRPr="004A0203" w:rsidR="00C01445">
        <w:rPr>
          <w:rFonts w:cs="Segoe UI"/>
          <w:sz w:val="24"/>
          <w:szCs w:val="24"/>
        </w:rPr>
        <w:t>s, participants will gain experience across the</w:t>
      </w:r>
      <w:r w:rsidRPr="004A0203" w:rsidR="00876D59">
        <w:rPr>
          <w:rFonts w:cs="Segoe UI"/>
          <w:sz w:val="24"/>
          <w:szCs w:val="24"/>
        </w:rPr>
        <w:t xml:space="preserve"> </w:t>
      </w:r>
      <w:r w:rsidRPr="004A0203">
        <w:rPr>
          <w:rFonts w:cs="Segoe UI"/>
          <w:sz w:val="24"/>
          <w:szCs w:val="24"/>
        </w:rPr>
        <w:t xml:space="preserve">complete </w:t>
      </w:r>
      <w:r w:rsidRPr="004A0203" w:rsidR="00876D59">
        <w:rPr>
          <w:rFonts w:cs="Segoe UI"/>
          <w:sz w:val="24"/>
          <w:szCs w:val="24"/>
        </w:rPr>
        <w:t xml:space="preserve">filmmaking process, from developing ideas and pre-production through to filming, post-production and screening. They will also </w:t>
      </w:r>
      <w:r w:rsidRPr="004A0203" w:rsidR="00AA3B24">
        <w:rPr>
          <w:rFonts w:cs="Segoe UI"/>
          <w:sz w:val="24"/>
          <w:szCs w:val="24"/>
        </w:rPr>
        <w:t xml:space="preserve">learn about the </w:t>
      </w:r>
      <w:r w:rsidRPr="004A0203" w:rsidR="00876D59">
        <w:rPr>
          <w:rFonts w:cs="Segoe UI"/>
          <w:sz w:val="24"/>
          <w:szCs w:val="24"/>
        </w:rPr>
        <w:t xml:space="preserve">creative, technical, production and business roles within </w:t>
      </w:r>
      <w:r w:rsidRPr="004A0203" w:rsidR="00AA3B24">
        <w:rPr>
          <w:rFonts w:cs="Segoe UI"/>
          <w:sz w:val="24"/>
          <w:szCs w:val="24"/>
        </w:rPr>
        <w:t xml:space="preserve">the </w:t>
      </w:r>
      <w:r w:rsidRPr="004A0203" w:rsidR="00876D59">
        <w:rPr>
          <w:rFonts w:cs="Segoe UI"/>
          <w:sz w:val="24"/>
          <w:szCs w:val="24"/>
        </w:rPr>
        <w:t xml:space="preserve">Film </w:t>
      </w:r>
      <w:r w:rsidRPr="004A0203" w:rsidR="00AA3B24">
        <w:rPr>
          <w:rFonts w:cs="Segoe UI"/>
          <w:sz w:val="24"/>
          <w:szCs w:val="24"/>
        </w:rPr>
        <w:t xml:space="preserve">and </w:t>
      </w:r>
      <w:r w:rsidRPr="004A0203" w:rsidR="00876D59">
        <w:rPr>
          <w:rFonts w:cs="Segoe UI"/>
          <w:sz w:val="24"/>
          <w:szCs w:val="24"/>
        </w:rPr>
        <w:t>TV</w:t>
      </w:r>
      <w:r w:rsidRPr="004A0203" w:rsidR="00AA3B24">
        <w:rPr>
          <w:rFonts w:cs="Segoe UI"/>
          <w:sz w:val="24"/>
          <w:szCs w:val="24"/>
        </w:rPr>
        <w:t xml:space="preserve"> industry</w:t>
      </w:r>
      <w:r w:rsidRPr="004A0203" w:rsidR="00876D59">
        <w:rPr>
          <w:rFonts w:cs="Segoe UI"/>
          <w:sz w:val="24"/>
          <w:szCs w:val="24"/>
        </w:rPr>
        <w:t>.</w:t>
      </w:r>
    </w:p>
    <w:p w:rsidRPr="004A0203" w:rsidR="00AA3B24" w:rsidP="004A0203" w:rsidRDefault="00AA3B24" w14:paraId="5AEDE78E" w14:textId="77777777">
      <w:pPr>
        <w:spacing w:after="0" w:line="240" w:lineRule="auto"/>
        <w:rPr>
          <w:rFonts w:cs="Segoe UI"/>
          <w:sz w:val="24"/>
          <w:szCs w:val="24"/>
        </w:rPr>
      </w:pPr>
    </w:p>
    <w:p w:rsidRPr="004A0203" w:rsidR="00816087" w:rsidP="004A0203" w:rsidRDefault="00816087" w14:paraId="49AB958E" w14:textId="20DAAE51">
      <w:pPr>
        <w:spacing w:after="0" w:line="240" w:lineRule="auto"/>
        <w:rPr>
          <w:rFonts w:cs="Segoe UI"/>
          <w:sz w:val="24"/>
          <w:szCs w:val="24"/>
        </w:rPr>
      </w:pPr>
      <w:r w:rsidRPr="004A0203">
        <w:rPr>
          <w:rFonts w:cs="Segoe UI"/>
          <w:sz w:val="24"/>
          <w:szCs w:val="24"/>
        </w:rPr>
        <w:t xml:space="preserve">The programme </w:t>
      </w:r>
      <w:r w:rsidRPr="004A0203" w:rsidR="00AD040D">
        <w:rPr>
          <w:rFonts w:cs="Segoe UI"/>
          <w:sz w:val="24"/>
          <w:szCs w:val="24"/>
        </w:rPr>
        <w:t xml:space="preserve">will </w:t>
      </w:r>
      <w:r w:rsidRPr="004A0203" w:rsidR="00AA3B24">
        <w:rPr>
          <w:rFonts w:cs="Segoe UI"/>
          <w:sz w:val="24"/>
          <w:szCs w:val="24"/>
        </w:rPr>
        <w:t xml:space="preserve">also </w:t>
      </w:r>
      <w:r w:rsidRPr="004A0203">
        <w:rPr>
          <w:rFonts w:cs="Segoe UI"/>
          <w:sz w:val="24"/>
          <w:szCs w:val="24"/>
        </w:rPr>
        <w:t xml:space="preserve">include </w:t>
      </w:r>
      <w:r w:rsidRPr="004A0203" w:rsidR="00AA3B24">
        <w:rPr>
          <w:rFonts w:cs="Segoe UI"/>
          <w:sz w:val="24"/>
          <w:szCs w:val="24"/>
        </w:rPr>
        <w:t>a</w:t>
      </w:r>
      <w:r w:rsidRPr="004A0203">
        <w:rPr>
          <w:rFonts w:cs="Segoe UI"/>
          <w:sz w:val="24"/>
          <w:szCs w:val="24"/>
        </w:rPr>
        <w:t xml:space="preserve"> practical session</w:t>
      </w:r>
      <w:r w:rsidRPr="004A0203" w:rsidR="00AA3B24">
        <w:rPr>
          <w:rFonts w:cs="Segoe UI"/>
          <w:sz w:val="24"/>
          <w:szCs w:val="24"/>
        </w:rPr>
        <w:t xml:space="preserve"> led by</w:t>
      </w:r>
      <w:r w:rsidRPr="004A0203">
        <w:rPr>
          <w:rFonts w:cs="Segoe UI"/>
          <w:sz w:val="24"/>
          <w:szCs w:val="24"/>
        </w:rPr>
        <w:t xml:space="preserve"> BRAVE FX</w:t>
      </w:r>
      <w:r w:rsidRPr="004A0203" w:rsidR="00AD040D">
        <w:rPr>
          <w:rFonts w:cs="Segoe UI"/>
          <w:sz w:val="24"/>
          <w:szCs w:val="24"/>
        </w:rPr>
        <w:t xml:space="preserve"> to learn all about special effect</w:t>
      </w:r>
      <w:r w:rsidR="006923A6">
        <w:rPr>
          <w:rFonts w:cs="Segoe UI"/>
          <w:sz w:val="24"/>
          <w:szCs w:val="24"/>
        </w:rPr>
        <w:t>s</w:t>
      </w:r>
      <w:r w:rsidRPr="004A0203" w:rsidR="00AA3B24">
        <w:rPr>
          <w:rFonts w:cs="Segoe UI"/>
          <w:sz w:val="24"/>
          <w:szCs w:val="24"/>
        </w:rPr>
        <w:t>.</w:t>
      </w:r>
    </w:p>
    <w:p w:rsidRPr="004A0203" w:rsidR="0005677A" w:rsidP="004A0203" w:rsidRDefault="0005677A" w14:paraId="78057A1A" w14:textId="77777777">
      <w:pPr>
        <w:spacing w:after="0" w:line="240" w:lineRule="auto"/>
        <w:rPr>
          <w:rFonts w:cs="Segoe UI"/>
          <w:sz w:val="24"/>
          <w:szCs w:val="24"/>
        </w:rPr>
      </w:pPr>
    </w:p>
    <w:p w:rsidRPr="004A0203" w:rsidR="00323B9D" w:rsidP="004A0203" w:rsidRDefault="00000000" w14:paraId="611C7906" w14:textId="5F737E9D">
      <w:pPr>
        <w:spacing w:after="0" w:line="240" w:lineRule="auto"/>
        <w:rPr>
          <w:rFonts w:cs="Segoe UI"/>
          <w:sz w:val="24"/>
          <w:szCs w:val="24"/>
        </w:rPr>
      </w:pPr>
      <w:r w:rsidRPr="004A0203">
        <w:rPr>
          <w:rFonts w:cs="Segoe UI"/>
          <w:sz w:val="24"/>
          <w:szCs w:val="24"/>
        </w:rPr>
        <w:t>Applications are open to young people aged 11–17 living in Hertsmere</w:t>
      </w:r>
      <w:r w:rsidRPr="004A0203" w:rsidR="00C01445">
        <w:rPr>
          <w:rFonts w:cs="Segoe UI"/>
          <w:sz w:val="24"/>
          <w:szCs w:val="24"/>
        </w:rPr>
        <w:t>, and no</w:t>
      </w:r>
      <w:r w:rsidRPr="004A0203">
        <w:rPr>
          <w:rFonts w:cs="Segoe UI"/>
          <w:sz w:val="24"/>
          <w:szCs w:val="24"/>
        </w:rPr>
        <w:t xml:space="preserve"> previous filmmaking experience or technical knowledge is </w:t>
      </w:r>
      <w:r w:rsidRPr="004A0203" w:rsidR="00C01445">
        <w:rPr>
          <w:rFonts w:cs="Segoe UI"/>
          <w:sz w:val="24"/>
          <w:szCs w:val="24"/>
        </w:rPr>
        <w:t>necessary</w:t>
      </w:r>
      <w:r w:rsidRPr="004A0203" w:rsidR="00AD040D">
        <w:rPr>
          <w:rFonts w:cs="Segoe UI"/>
          <w:sz w:val="24"/>
          <w:szCs w:val="24"/>
        </w:rPr>
        <w:t xml:space="preserve"> – just a willingness to learn and an interest in film</w:t>
      </w:r>
      <w:r w:rsidRPr="004A0203" w:rsidR="00AA3B24">
        <w:rPr>
          <w:rFonts w:cs="Segoe UI"/>
          <w:sz w:val="24"/>
          <w:szCs w:val="24"/>
        </w:rPr>
        <w:t>.</w:t>
      </w:r>
      <w:r w:rsidR="001E6A2D">
        <w:rPr>
          <w:rFonts w:cs="Segoe UI"/>
          <w:sz w:val="24"/>
          <w:szCs w:val="24"/>
        </w:rPr>
        <w:t xml:space="preserve"> </w:t>
      </w:r>
    </w:p>
    <w:p w:rsidRPr="004A0203" w:rsidR="002361D5" w:rsidP="004A0203" w:rsidRDefault="002361D5" w14:paraId="788E1729" w14:textId="77777777">
      <w:pPr>
        <w:spacing w:after="0" w:line="240" w:lineRule="auto"/>
        <w:rPr>
          <w:rFonts w:cs="Segoe UI"/>
          <w:b/>
          <w:i/>
          <w:sz w:val="24"/>
          <w:szCs w:val="24"/>
        </w:rPr>
      </w:pPr>
    </w:p>
    <w:p w:rsidRPr="004A0203" w:rsidR="00876D59" w:rsidP="004A0203" w:rsidRDefault="00876D59" w14:paraId="3E31B1CE" w14:textId="0AAF0CE3">
      <w:pPr>
        <w:spacing w:after="0" w:line="240" w:lineRule="auto"/>
        <w:rPr>
          <w:rFonts w:cs="Segoe UI"/>
          <w:b/>
          <w:i/>
          <w:sz w:val="24"/>
          <w:szCs w:val="24"/>
        </w:rPr>
      </w:pPr>
      <w:r w:rsidRPr="004A0203">
        <w:rPr>
          <w:rFonts w:cs="Segoe UI"/>
          <w:b/>
          <w:i/>
          <w:sz w:val="24"/>
          <w:szCs w:val="24"/>
        </w:rPr>
        <w:t>David Jenkins, founder of Brilliant Film Academy, said:</w:t>
      </w:r>
    </w:p>
    <w:p w:rsidRPr="004A0203" w:rsidR="002361D5" w:rsidP="004A0203" w:rsidRDefault="002361D5" w14:paraId="7DBDEB77" w14:textId="77777777">
      <w:pPr>
        <w:pStyle w:val="pdq2pgselectionanchorcontainer"/>
        <w:spacing w:before="0" w:beforeAutospacing="0" w:after="0" w:afterAutospacing="0"/>
        <w:rPr>
          <w:rFonts w:ascii="Aptos" w:hAnsi="Aptos" w:cs="Segoe UI"/>
        </w:rPr>
      </w:pPr>
    </w:p>
    <w:p w:rsidRPr="004A0203" w:rsidR="00876D59" w:rsidP="004A0203" w:rsidRDefault="00876D59" w14:paraId="137EFAD0" w14:textId="6C6282EC">
      <w:pPr>
        <w:pStyle w:val="pdq2pgselectionanchorcontainer"/>
        <w:spacing w:before="0" w:beforeAutospacing="0" w:after="0" w:afterAutospacing="0"/>
        <w:rPr>
          <w:rFonts w:ascii="Aptos" w:hAnsi="Aptos" w:cs="Segoe UI"/>
          <w:color w:val="000000"/>
        </w:rPr>
      </w:pPr>
      <w:r w:rsidRPr="004A0203">
        <w:rPr>
          <w:rFonts w:ascii="Aptos" w:hAnsi="Aptos" w:cs="Segoe UI"/>
        </w:rPr>
        <w:t xml:space="preserve">“Hertsmere has an incredible Film </w:t>
      </w:r>
      <w:r w:rsidRPr="004A0203" w:rsidR="00AA3B24">
        <w:rPr>
          <w:rFonts w:ascii="Aptos" w:hAnsi="Aptos" w:cs="Segoe UI"/>
        </w:rPr>
        <w:t>and</w:t>
      </w:r>
      <w:r w:rsidRPr="004A0203">
        <w:rPr>
          <w:rFonts w:ascii="Aptos" w:hAnsi="Aptos" w:cs="Segoe UI"/>
        </w:rPr>
        <w:t xml:space="preserve"> TV industry on its doorstep, and this programme is about helping local young people see that there could be a place for them within it.</w:t>
      </w:r>
    </w:p>
    <w:p w:rsidRPr="004A0203" w:rsidR="002361D5" w:rsidP="004A0203" w:rsidRDefault="002361D5" w14:paraId="7A344746" w14:textId="77777777">
      <w:pPr>
        <w:pStyle w:val="NormalWeb"/>
        <w:spacing w:before="0" w:beforeAutospacing="0" w:after="0" w:afterAutospacing="0"/>
        <w:rPr>
          <w:rFonts w:ascii="Aptos" w:hAnsi="Aptos" w:cs="Segoe UI"/>
        </w:rPr>
      </w:pPr>
    </w:p>
    <w:p w:rsidRPr="004A0203" w:rsidR="00876D59" w:rsidP="004A0203" w:rsidRDefault="00876D59" w14:paraId="0968C247" w14:textId="04B290CE">
      <w:pPr>
        <w:pStyle w:val="NormalWeb"/>
        <w:spacing w:before="0" w:beforeAutospacing="0" w:after="0" w:afterAutospacing="0"/>
        <w:rPr>
          <w:rFonts w:ascii="Aptos" w:hAnsi="Aptos" w:cs="Segoe UI"/>
          <w:color w:val="000000"/>
        </w:rPr>
      </w:pPr>
      <w:r w:rsidRPr="004A0203">
        <w:rPr>
          <w:rFonts w:ascii="Aptos" w:hAnsi="Aptos" w:cs="Segoe UI"/>
        </w:rPr>
        <w:t xml:space="preserve">“We want participants to </w:t>
      </w:r>
      <w:r w:rsidRPr="004A0203" w:rsidR="002361D5">
        <w:rPr>
          <w:rFonts w:ascii="Aptos" w:hAnsi="Aptos" w:cs="Segoe UI"/>
        </w:rPr>
        <w:t>learn</w:t>
      </w:r>
      <w:r w:rsidRPr="004A0203">
        <w:rPr>
          <w:rFonts w:ascii="Aptos" w:hAnsi="Aptos" w:cs="Segoe UI"/>
        </w:rPr>
        <w:t xml:space="preserve"> filmmaking by </w:t>
      </w:r>
      <w:proofErr w:type="gramStart"/>
      <w:r w:rsidRPr="004A0203">
        <w:rPr>
          <w:rFonts w:ascii="Aptos" w:hAnsi="Aptos" w:cs="Segoe UI"/>
        </w:rPr>
        <w:t>actually doing</w:t>
      </w:r>
      <w:proofErr w:type="gramEnd"/>
      <w:r w:rsidRPr="004A0203">
        <w:rPr>
          <w:rFonts w:ascii="Aptos" w:hAnsi="Aptos" w:cs="Segoe UI"/>
        </w:rPr>
        <w:t xml:space="preserve"> it, while also discovering the huge range of careers that exist behind the scenes. You don’t need previous experience, just curiosity</w:t>
      </w:r>
      <w:r w:rsidRPr="004A0203" w:rsidR="00AA3B24">
        <w:rPr>
          <w:rFonts w:ascii="Aptos" w:hAnsi="Aptos" w:cs="Segoe UI"/>
        </w:rPr>
        <w:t xml:space="preserve"> and a passion for film. </w:t>
      </w:r>
    </w:p>
    <w:p w:rsidRPr="004A0203" w:rsidR="002361D5" w:rsidP="004A0203" w:rsidRDefault="002361D5" w14:paraId="5D381222" w14:textId="77777777">
      <w:pPr>
        <w:pStyle w:val="NormalWeb"/>
        <w:spacing w:before="0" w:beforeAutospacing="0" w:after="0" w:afterAutospacing="0"/>
        <w:rPr>
          <w:rFonts w:ascii="Aptos" w:hAnsi="Aptos" w:cs="Segoe UI"/>
        </w:rPr>
      </w:pPr>
    </w:p>
    <w:p w:rsidRPr="004A0203" w:rsidR="00876D59" w:rsidP="004A0203" w:rsidRDefault="00876D59" w14:paraId="63E408C7" w14:textId="78CFF6B2">
      <w:pPr>
        <w:pStyle w:val="NormalWeb"/>
        <w:spacing w:before="0" w:beforeAutospacing="0" w:after="0" w:afterAutospacing="0"/>
        <w:rPr>
          <w:rFonts w:ascii="Aptos" w:hAnsi="Aptos" w:cs="Segoe UI"/>
        </w:rPr>
      </w:pPr>
      <w:r w:rsidRPr="004A0203">
        <w:rPr>
          <w:rFonts w:ascii="Aptos" w:hAnsi="Aptos" w:cs="Segoe UI"/>
        </w:rPr>
        <w:t>“For some young people, this could be their first real introduction to the screen industries, and we hope it gives them the skills, insight and inspiration to start thinking seriously about where that interest could take them.”</w:t>
      </w:r>
    </w:p>
    <w:p w:rsidRPr="004A0203" w:rsidR="002361D5" w:rsidP="004A0203" w:rsidRDefault="002361D5" w14:paraId="16FCE34F" w14:textId="77777777">
      <w:pPr>
        <w:pStyle w:val="NormalWeb"/>
        <w:spacing w:before="0" w:beforeAutospacing="0" w:after="0" w:afterAutospacing="0"/>
        <w:rPr>
          <w:rFonts w:ascii="Aptos" w:hAnsi="Aptos" w:cs="Segoe UI"/>
          <w:color w:val="000000"/>
        </w:rPr>
      </w:pPr>
    </w:p>
    <w:p w:rsidRPr="004A0203" w:rsidR="00323B9D" w:rsidP="004A0203" w:rsidRDefault="00000000" w14:paraId="07083DCD" w14:textId="77777777">
      <w:pPr>
        <w:keepLines/>
        <w:spacing w:after="0" w:line="240" w:lineRule="auto"/>
        <w:rPr>
          <w:rFonts w:cs="Segoe UI"/>
          <w:sz w:val="24"/>
          <w:szCs w:val="24"/>
        </w:rPr>
      </w:pPr>
      <w:r w:rsidRPr="004A0203">
        <w:rPr>
          <w:rFonts w:cs="Segoe UI"/>
          <w:sz w:val="24"/>
          <w:szCs w:val="24"/>
        </w:rPr>
        <w:t>Successful applicants will be asked to pay a £50 refundable deposit to secure their place. The deposit will be refunded on completion of the programme and may be waived where it presents a barrier to participation.</w:t>
      </w:r>
    </w:p>
    <w:p w:rsidRPr="00164AA2" w:rsidR="00164AA2" w:rsidP="00164AA2" w:rsidRDefault="00164AA2" w14:paraId="3BB80539" w14:textId="7634F5D7">
      <w:pPr>
        <w:spacing w:before="100" w:beforeAutospacing="1" w:after="100" w:afterAutospacing="1" w:line="240" w:lineRule="auto"/>
        <w:rPr>
          <w:rFonts w:cs="Aptos"/>
          <w:b/>
          <w:bCs/>
          <w:sz w:val="24"/>
          <w:szCs w:val="24"/>
          <w:lang w:val="en-GB" w:eastAsia="en-GB"/>
        </w:rPr>
      </w:pPr>
      <w:r w:rsidRPr="00164AA2">
        <w:rPr>
          <w:rFonts w:cs="Aptos"/>
          <w:b/>
          <w:bCs/>
          <w:sz w:val="24"/>
          <w:szCs w:val="24"/>
          <w:lang w:val="en-GB" w:eastAsia="en-GB"/>
        </w:rPr>
        <w:t xml:space="preserve">Cllr Jeremy Newmark, Leader of Hertsmere </w:t>
      </w:r>
      <w:r w:rsidR="00DA001F">
        <w:rPr>
          <w:rFonts w:cs="Aptos"/>
          <w:b/>
          <w:bCs/>
          <w:sz w:val="24"/>
          <w:szCs w:val="24"/>
          <w:lang w:val="en-GB" w:eastAsia="en-GB"/>
        </w:rPr>
        <w:t xml:space="preserve">Borough </w:t>
      </w:r>
      <w:r w:rsidRPr="00164AA2">
        <w:rPr>
          <w:rFonts w:cs="Aptos"/>
          <w:b/>
          <w:bCs/>
          <w:sz w:val="24"/>
          <w:szCs w:val="24"/>
          <w:lang w:val="en-GB" w:eastAsia="en-GB"/>
        </w:rPr>
        <w:t>Council said:</w:t>
      </w:r>
    </w:p>
    <w:p w:rsidRPr="00164AA2" w:rsidR="00164AA2" w:rsidP="00164AA2" w:rsidRDefault="00164AA2" w14:paraId="1DAD20DE" w14:textId="77777777">
      <w:pPr>
        <w:spacing w:before="100" w:beforeAutospacing="1" w:after="100" w:afterAutospacing="1" w:line="240" w:lineRule="auto"/>
        <w:rPr>
          <w:rFonts w:cs="Aptos"/>
          <w:sz w:val="24"/>
          <w:szCs w:val="24"/>
          <w:lang w:val="en-GB" w:eastAsia="en-GB"/>
        </w:rPr>
      </w:pPr>
      <w:r w:rsidRPr="00164AA2">
        <w:rPr>
          <w:rFonts w:cs="Aptos"/>
          <w:sz w:val="24"/>
          <w:szCs w:val="24"/>
          <w:lang w:val="en-GB" w:eastAsia="en-GB"/>
        </w:rPr>
        <w:t>“Hertsmere has a remarkable film and television heritage and a hugely successful industry, and is the home of Elstree Film Studios, Sky Studios Elstree, and Fairbank Studios, but we want its legacy to be about the future as well as the past.</w:t>
      </w:r>
    </w:p>
    <w:p w:rsidRPr="00164AA2" w:rsidR="00164AA2" w:rsidP="58D28D12" w:rsidRDefault="00164AA2" w14:paraId="15D2B13A" w14:textId="5AA959AA">
      <w:pPr>
        <w:spacing w:before="100" w:beforeAutospacing="on" w:after="100" w:afterAutospacing="on" w:line="240" w:lineRule="auto"/>
        <w:rPr>
          <w:rFonts w:cs="Aptos"/>
          <w:sz w:val="24"/>
          <w:szCs w:val="24"/>
          <w:lang w:val="en-GB" w:eastAsia="en-GB"/>
        </w:rPr>
      </w:pPr>
      <w:r w:rsidRPr="58D28D12" w:rsidR="14021D61">
        <w:rPr>
          <w:rFonts w:cs="Aptos"/>
          <w:sz w:val="24"/>
          <w:szCs w:val="24"/>
          <w:lang w:val="en-GB" w:eastAsia="en-GB"/>
        </w:rPr>
        <w:t>"</w:t>
      </w:r>
      <w:r w:rsidRPr="58D28D12" w:rsidR="070C9220">
        <w:rPr>
          <w:rFonts w:cs="Aptos"/>
          <w:sz w:val="24"/>
          <w:szCs w:val="24"/>
          <w:lang w:val="en-GB" w:eastAsia="en-GB"/>
        </w:rPr>
        <w:t>Behind every production are hundreds of people doing different jobs. Whatever a young person’s interests – design, finance, catering or a more traditional creative role – there could be a career for them in the screen industry.</w:t>
      </w:r>
    </w:p>
    <w:p w:rsidRPr="00164AA2" w:rsidR="00164AA2" w:rsidP="58D28D12" w:rsidRDefault="00164AA2" w14:paraId="4EE5C9F9" w14:textId="206CFE4E">
      <w:pPr>
        <w:spacing w:before="100" w:beforeAutospacing="on" w:after="100" w:afterAutospacing="on" w:line="240" w:lineRule="auto"/>
        <w:rPr>
          <w:rFonts w:cs="Aptos"/>
          <w:sz w:val="24"/>
          <w:szCs w:val="24"/>
          <w:lang w:val="en-GB" w:eastAsia="en-GB"/>
        </w:rPr>
      </w:pPr>
      <w:r w:rsidRPr="58D28D12" w:rsidR="33CC38D3">
        <w:rPr>
          <w:rFonts w:cs="Aptos"/>
          <w:sz w:val="24"/>
          <w:szCs w:val="24"/>
          <w:lang w:val="en-GB" w:eastAsia="en-GB"/>
        </w:rPr>
        <w:t>“</w:t>
      </w:r>
      <w:r w:rsidRPr="58D28D12" w:rsidR="070C9220">
        <w:rPr>
          <w:rFonts w:cs="Aptos"/>
          <w:sz w:val="24"/>
          <w:szCs w:val="24"/>
          <w:lang w:val="en-GB" w:eastAsia="en-GB"/>
        </w:rPr>
        <w:t>Hertsmere Creative Futures is about making these opportunities visible to our young people. We want the industry on their doorstep, to be an industry that is open to them.  I see this as the start of a pipeline from Hertsmere’s classrooms to Hertsmere’s studios.</w:t>
      </w:r>
    </w:p>
    <w:p w:rsidRPr="00B37100" w:rsidR="00164AA2" w:rsidP="58D28D12" w:rsidRDefault="00164AA2" w14:paraId="139A9404" w14:textId="15ABD158">
      <w:pPr>
        <w:spacing w:before="100" w:beforeAutospacing="on" w:after="100" w:afterAutospacing="on" w:line="240" w:lineRule="auto"/>
        <w:rPr>
          <w:rFonts w:cs="Aptos"/>
          <w:sz w:val="24"/>
          <w:szCs w:val="24"/>
          <w:lang w:val="en-GB" w:eastAsia="en-GB"/>
        </w:rPr>
      </w:pPr>
      <w:r w:rsidRPr="58D28D12" w:rsidR="22547E47">
        <w:rPr>
          <w:rFonts w:cs="Aptos"/>
          <w:sz w:val="24"/>
          <w:szCs w:val="24"/>
          <w:lang w:val="en-GB" w:eastAsia="en-GB"/>
        </w:rPr>
        <w:t>"</w:t>
      </w:r>
      <w:r w:rsidRPr="58D28D12" w:rsidR="070C9220">
        <w:rPr>
          <w:rFonts w:cs="Aptos"/>
          <w:sz w:val="24"/>
          <w:szCs w:val="24"/>
          <w:lang w:val="en-GB" w:eastAsia="en-GB"/>
        </w:rPr>
        <w:t>We want Hertsmere Creative Futures to grow, investing in local talent and taking the industry that is on our doorstep and turning it into opportunities and jobs for our residents.”</w:t>
      </w:r>
    </w:p>
    <w:p w:rsidR="00323B9D" w:rsidP="006923A6" w:rsidRDefault="006923A6" w14:paraId="686CDE72" w14:textId="3CD52686">
      <w:pPr>
        <w:spacing w:after="0" w:line="240" w:lineRule="auto"/>
      </w:pPr>
      <w:r>
        <w:rPr>
          <w:rFonts w:cs="Segoe UI"/>
          <w:bCs/>
          <w:sz w:val="24"/>
          <w:szCs w:val="24"/>
        </w:rPr>
        <w:t>Find</w:t>
      </w:r>
      <w:r w:rsidRPr="006923A6">
        <w:rPr>
          <w:rFonts w:cs="Segoe UI"/>
          <w:bCs/>
          <w:sz w:val="24"/>
          <w:szCs w:val="24"/>
        </w:rPr>
        <w:t xml:space="preserve"> out more information and apply for a place, visit</w:t>
      </w:r>
      <w:r w:rsidR="00DA001F">
        <w:rPr>
          <w:rFonts w:cs="Segoe UI"/>
          <w:bCs/>
          <w:sz w:val="24"/>
          <w:szCs w:val="24"/>
        </w:rPr>
        <w:t xml:space="preserve">: </w:t>
      </w:r>
      <w:hyperlink w:history="1" r:id="rId14">
        <w:r w:rsidR="00A35E58">
          <w:rPr>
            <w:rStyle w:val="Hyperlink"/>
            <w:rFonts w:cs="Segoe UI"/>
            <w:bCs/>
            <w:sz w:val="24"/>
            <w:szCs w:val="24"/>
          </w:rPr>
          <w:t>www.brilliantfilmacademy.co.uk/october2026</w:t>
        </w:r>
      </w:hyperlink>
    </w:p>
    <w:p w:rsidR="00DA001F" w:rsidP="006923A6" w:rsidRDefault="00DA001F" w14:paraId="5D066A6D" w14:textId="77777777">
      <w:pPr>
        <w:spacing w:after="0" w:line="240" w:lineRule="auto"/>
      </w:pPr>
    </w:p>
    <w:p w:rsidRPr="00164AA2" w:rsidR="001E6A2D" w:rsidP="006923A6" w:rsidRDefault="001E6A2D" w14:paraId="5E54C28C" w14:textId="4727CD93">
      <w:pPr>
        <w:spacing w:after="0" w:line="240" w:lineRule="auto"/>
        <w:rPr>
          <w:rFonts w:cs="Segoe UI"/>
          <w:bCs/>
          <w:sz w:val="24"/>
          <w:szCs w:val="24"/>
        </w:rPr>
      </w:pPr>
      <w:r w:rsidRPr="00164AA2">
        <w:t>Applications will close at 5pm on 19 October</w:t>
      </w:r>
      <w:r w:rsidRPr="00164AA2" w:rsidR="00164AA2">
        <w:t xml:space="preserve"> 2026.</w:t>
      </w:r>
    </w:p>
    <w:p w:rsidRPr="006923A6" w:rsidR="006923A6" w:rsidP="006923A6" w:rsidRDefault="006923A6" w14:paraId="4B33B57D" w14:textId="77777777">
      <w:pPr>
        <w:spacing w:after="0" w:line="240" w:lineRule="auto"/>
        <w:rPr>
          <w:rFonts w:cs="Segoe UI"/>
          <w:bCs/>
          <w:sz w:val="24"/>
          <w:szCs w:val="24"/>
        </w:rPr>
      </w:pPr>
    </w:p>
    <w:p w:rsidR="00323B9D" w:rsidP="004A0203" w:rsidRDefault="00000000" w14:paraId="339EA583" w14:textId="77777777">
      <w:pPr>
        <w:spacing w:after="0" w:line="240" w:lineRule="auto"/>
        <w:jc w:val="center"/>
        <w:rPr>
          <w:rFonts w:cs="Segoe UI"/>
          <w:b/>
          <w:sz w:val="24"/>
          <w:szCs w:val="24"/>
        </w:rPr>
      </w:pPr>
      <w:r w:rsidRPr="004A0203">
        <w:rPr>
          <w:rFonts w:cs="Segoe UI"/>
          <w:b/>
          <w:sz w:val="24"/>
          <w:szCs w:val="24"/>
        </w:rPr>
        <w:t>***ENDS***</w:t>
      </w:r>
    </w:p>
    <w:p w:rsidRPr="004A0203" w:rsidR="006923A6" w:rsidP="004A0203" w:rsidRDefault="006923A6" w14:paraId="7DC52217" w14:textId="77777777">
      <w:pPr>
        <w:spacing w:after="0" w:line="240" w:lineRule="auto"/>
        <w:jc w:val="center"/>
        <w:rPr>
          <w:rFonts w:cs="Segoe UI"/>
          <w:sz w:val="24"/>
          <w:szCs w:val="24"/>
        </w:rPr>
      </w:pPr>
    </w:p>
    <w:p w:rsidRPr="004A0203" w:rsidR="00323B9D" w:rsidP="004A0203" w:rsidRDefault="00000000" w14:paraId="68407438" w14:textId="4FBE8401">
      <w:pPr>
        <w:spacing w:after="0" w:line="240" w:lineRule="auto"/>
        <w:rPr>
          <w:rFonts w:cs="Segoe UI"/>
          <w:sz w:val="24"/>
          <w:szCs w:val="24"/>
        </w:rPr>
      </w:pPr>
      <w:r w:rsidRPr="004A0203">
        <w:rPr>
          <w:rFonts w:cs="Segoe UI"/>
          <w:b/>
          <w:sz w:val="24"/>
          <w:szCs w:val="24"/>
        </w:rPr>
        <w:t>Press office</w:t>
      </w:r>
      <w:r w:rsidR="006923A6">
        <w:rPr>
          <w:rFonts w:cs="Segoe UI"/>
          <w:b/>
          <w:sz w:val="24"/>
          <w:szCs w:val="24"/>
        </w:rPr>
        <w:t xml:space="preserve"> (PR4)</w:t>
      </w:r>
      <w:r w:rsidRPr="004A0203">
        <w:rPr>
          <w:rFonts w:cs="Segoe UI"/>
          <w:b/>
          <w:sz w:val="24"/>
          <w:szCs w:val="24"/>
        </w:rPr>
        <w:t>:</w:t>
      </w:r>
    </w:p>
    <w:p w:rsidR="00323B9D" w:rsidP="004A0203" w:rsidRDefault="00000000" w14:paraId="0BB77C30" w14:textId="19657D54">
      <w:pPr>
        <w:pStyle w:val="ListBullet"/>
        <w:spacing w:after="0" w:line="240" w:lineRule="auto"/>
        <w:rPr>
          <w:rFonts w:cs="Segoe UI"/>
          <w:sz w:val="24"/>
          <w:szCs w:val="24"/>
        </w:rPr>
      </w:pPr>
      <w:r w:rsidRPr="004A0203">
        <w:rPr>
          <w:rFonts w:cs="Segoe UI"/>
          <w:sz w:val="24"/>
          <w:szCs w:val="24"/>
        </w:rPr>
        <w:t xml:space="preserve">Faye Ferriday: </w:t>
      </w:r>
      <w:r w:rsidRPr="00A35E58" w:rsidR="001069C0">
        <w:rPr>
          <w:rFonts w:cs="Segoe UI"/>
          <w:sz w:val="24"/>
          <w:szCs w:val="24"/>
        </w:rPr>
        <w:t>faye@pr4.com</w:t>
      </w:r>
    </w:p>
    <w:p w:rsidRPr="004A0203" w:rsidR="001069C0" w:rsidP="004A0203" w:rsidRDefault="001069C0" w14:paraId="284B21D7" w14:textId="7494A3BF">
      <w:pPr>
        <w:pStyle w:val="ListBullet"/>
        <w:spacing w:after="0" w:line="240" w:lineRule="auto"/>
        <w:rPr>
          <w:rFonts w:cs="Segoe UI"/>
          <w:sz w:val="24"/>
          <w:szCs w:val="24"/>
        </w:rPr>
      </w:pPr>
      <w:r>
        <w:rPr>
          <w:rFonts w:cs="Segoe UI"/>
          <w:sz w:val="24"/>
          <w:szCs w:val="24"/>
        </w:rPr>
        <w:t xml:space="preserve">Alison </w:t>
      </w:r>
      <w:r w:rsidR="009C1859">
        <w:rPr>
          <w:rFonts w:cs="Segoe UI"/>
          <w:sz w:val="24"/>
          <w:szCs w:val="24"/>
        </w:rPr>
        <w:t>Peart</w:t>
      </w:r>
      <w:r>
        <w:rPr>
          <w:rFonts w:cs="Segoe UI"/>
          <w:sz w:val="24"/>
          <w:szCs w:val="24"/>
        </w:rPr>
        <w:t>@pr4.com</w:t>
      </w:r>
    </w:p>
    <w:p w:rsidRPr="004A0203" w:rsidR="00323B9D" w:rsidP="004A0203" w:rsidRDefault="00000000" w14:paraId="1923E9DF" w14:textId="77777777">
      <w:pPr>
        <w:pStyle w:val="ListBullet"/>
        <w:spacing w:after="0" w:line="240" w:lineRule="auto"/>
        <w:rPr>
          <w:rFonts w:cs="Segoe UI"/>
          <w:sz w:val="24"/>
          <w:szCs w:val="24"/>
        </w:rPr>
      </w:pPr>
      <w:r w:rsidRPr="004A0203">
        <w:rPr>
          <w:rFonts w:cs="Segoe UI"/>
          <w:sz w:val="24"/>
          <w:szCs w:val="24"/>
        </w:rPr>
        <w:t>Chrissie Wright: chrissie@pr4.com / +44 7957 383070</w:t>
      </w:r>
    </w:p>
    <w:p w:rsidRPr="004A0203" w:rsidR="002361D5" w:rsidP="004A0203" w:rsidRDefault="002361D5" w14:paraId="3A46E15E" w14:textId="77777777">
      <w:pPr>
        <w:spacing w:after="0" w:line="240" w:lineRule="auto"/>
        <w:rPr>
          <w:rFonts w:cs="Segoe UI"/>
          <w:b/>
          <w:sz w:val="24"/>
          <w:szCs w:val="24"/>
        </w:rPr>
      </w:pPr>
    </w:p>
    <w:p w:rsidR="00323B9D" w:rsidP="004A0203" w:rsidRDefault="00000000" w14:paraId="11CFDED7" w14:textId="13ACAB76">
      <w:pPr>
        <w:spacing w:after="0" w:line="240" w:lineRule="auto"/>
        <w:rPr>
          <w:rFonts w:cs="Segoe UI"/>
          <w:b/>
          <w:sz w:val="24"/>
          <w:szCs w:val="24"/>
        </w:rPr>
      </w:pPr>
      <w:r w:rsidRPr="004A0203">
        <w:rPr>
          <w:rFonts w:cs="Segoe UI"/>
          <w:b/>
          <w:sz w:val="24"/>
          <w:szCs w:val="24"/>
        </w:rPr>
        <w:t>Notes to Editors</w:t>
      </w:r>
    </w:p>
    <w:p w:rsidR="00985C92" w:rsidP="004A0203" w:rsidRDefault="00985C92" w14:paraId="6227FEBA" w14:textId="77777777">
      <w:pPr>
        <w:spacing w:after="0" w:line="240" w:lineRule="auto"/>
        <w:rPr>
          <w:rFonts w:cs="Segoe UI"/>
          <w:b/>
          <w:sz w:val="24"/>
          <w:szCs w:val="24"/>
        </w:rPr>
      </w:pPr>
    </w:p>
    <w:p w:rsidRPr="00166387" w:rsidR="00985C92" w:rsidP="004A0203" w:rsidRDefault="0077151C" w14:paraId="2188EB72" w14:textId="390AAA24">
      <w:pPr>
        <w:spacing w:after="0" w:line="240" w:lineRule="auto"/>
        <w:rPr>
          <w:rFonts w:cs="Segoe UI"/>
          <w:bCs/>
          <w:sz w:val="24"/>
          <w:szCs w:val="24"/>
        </w:rPr>
      </w:pPr>
      <w:r w:rsidRPr="00166387">
        <w:rPr>
          <w:rFonts w:cs="Segoe UI"/>
          <w:bCs/>
          <w:sz w:val="24"/>
          <w:szCs w:val="24"/>
        </w:rPr>
        <w:t>The first photograph at Elstree Studios is available for use</w:t>
      </w:r>
      <w:r w:rsidRPr="00166387" w:rsidR="008B7A71">
        <w:rPr>
          <w:rFonts w:cs="Segoe UI"/>
          <w:bCs/>
          <w:sz w:val="24"/>
          <w:szCs w:val="24"/>
        </w:rPr>
        <w:t>.</w:t>
      </w:r>
      <w:r w:rsidRPr="00166387">
        <w:rPr>
          <w:rFonts w:cs="Segoe UI"/>
          <w:bCs/>
          <w:sz w:val="24"/>
          <w:szCs w:val="24"/>
        </w:rPr>
        <w:t xml:space="preserve"> </w:t>
      </w:r>
      <w:r w:rsidRPr="00166387" w:rsidR="00D70167">
        <w:rPr>
          <w:rFonts w:cs="Segoe UI"/>
          <w:bCs/>
          <w:sz w:val="24"/>
          <w:szCs w:val="24"/>
        </w:rPr>
        <w:t xml:space="preserve">Left to right, </w:t>
      </w:r>
      <w:r w:rsidRPr="00166387" w:rsidR="008B7A71">
        <w:rPr>
          <w:rFonts w:cs="Segoe UI"/>
          <w:bCs/>
          <w:sz w:val="24"/>
          <w:szCs w:val="24"/>
          <w:lang w:val="en-GB"/>
        </w:rPr>
        <w:t>Cllr Jeremy Newmark, Leader of Hertsmere Borough Council</w:t>
      </w:r>
      <w:r w:rsidRPr="00166387" w:rsidR="00166387">
        <w:rPr>
          <w:rFonts w:cs="Segoe UI"/>
          <w:bCs/>
          <w:sz w:val="24"/>
          <w:szCs w:val="24"/>
          <w:lang w:val="en-GB"/>
        </w:rPr>
        <w:t xml:space="preserve"> </w:t>
      </w:r>
      <w:r w:rsidRPr="00166387" w:rsidR="00D70167">
        <w:rPr>
          <w:rFonts w:cs="Segoe UI"/>
          <w:bCs/>
          <w:sz w:val="24"/>
          <w:szCs w:val="24"/>
        </w:rPr>
        <w:t>shaking hands with</w:t>
      </w:r>
      <w:r w:rsidRPr="00166387" w:rsidR="008B7A71">
        <w:rPr>
          <w:rFonts w:cs="Segoe UI"/>
          <w:bCs/>
          <w:sz w:val="24"/>
          <w:szCs w:val="24"/>
        </w:rPr>
        <w:t xml:space="preserve"> David Jenkins, Founder of Brilliant </w:t>
      </w:r>
      <w:r w:rsidR="001838A6">
        <w:rPr>
          <w:rFonts w:cs="Segoe UI"/>
          <w:bCs/>
          <w:sz w:val="24"/>
          <w:szCs w:val="24"/>
        </w:rPr>
        <w:t xml:space="preserve">Film </w:t>
      </w:r>
      <w:r w:rsidRPr="00166387" w:rsidR="008B7A71">
        <w:rPr>
          <w:rFonts w:cs="Segoe UI"/>
          <w:bCs/>
          <w:sz w:val="24"/>
          <w:szCs w:val="24"/>
        </w:rPr>
        <w:t>Academy</w:t>
      </w:r>
      <w:r w:rsidR="003C5F60">
        <w:rPr>
          <w:rFonts w:cs="Segoe UI"/>
          <w:bCs/>
          <w:sz w:val="24"/>
          <w:szCs w:val="24"/>
        </w:rPr>
        <w:t>.</w:t>
      </w:r>
    </w:p>
    <w:p w:rsidR="00953D68" w:rsidP="004A0203" w:rsidRDefault="00953D68" w14:paraId="749AB211" w14:textId="77777777">
      <w:pPr>
        <w:spacing w:after="0" w:line="240" w:lineRule="auto"/>
        <w:rPr>
          <w:rFonts w:cs="Segoe UI"/>
          <w:b/>
          <w:sz w:val="24"/>
          <w:szCs w:val="24"/>
        </w:rPr>
      </w:pPr>
    </w:p>
    <w:p w:rsidRPr="00166387" w:rsidR="00D70167" w:rsidP="004A0203" w:rsidRDefault="00953D68" w14:paraId="4ACB1EFE" w14:textId="1E39FABE">
      <w:pPr>
        <w:spacing w:after="0" w:line="240" w:lineRule="auto"/>
        <w:rPr>
          <w:rFonts w:cs="Segoe UI"/>
          <w:bCs/>
          <w:sz w:val="24"/>
          <w:szCs w:val="24"/>
        </w:rPr>
      </w:pPr>
      <w:r w:rsidRPr="00166387">
        <w:rPr>
          <w:rFonts w:cs="Segoe UI"/>
          <w:bCs/>
          <w:sz w:val="24"/>
          <w:szCs w:val="24"/>
        </w:rPr>
        <w:t xml:space="preserve">The </w:t>
      </w:r>
      <w:r w:rsidR="00B84ADD">
        <w:rPr>
          <w:rFonts w:cs="Segoe UI"/>
          <w:bCs/>
          <w:sz w:val="24"/>
          <w:szCs w:val="24"/>
        </w:rPr>
        <w:t>second photograph of</w:t>
      </w:r>
      <w:r w:rsidRPr="00166387">
        <w:rPr>
          <w:rFonts w:cs="Segoe UI"/>
          <w:bCs/>
          <w:sz w:val="24"/>
          <w:szCs w:val="24"/>
        </w:rPr>
        <w:t xml:space="preserve"> </w:t>
      </w:r>
      <w:r w:rsidR="00011368">
        <w:rPr>
          <w:rFonts w:cs="Segoe UI"/>
          <w:bCs/>
          <w:sz w:val="24"/>
          <w:szCs w:val="24"/>
        </w:rPr>
        <w:t xml:space="preserve">two </w:t>
      </w:r>
      <w:r w:rsidR="00FF613B">
        <w:rPr>
          <w:rFonts w:cs="Segoe UI"/>
          <w:bCs/>
          <w:sz w:val="24"/>
          <w:szCs w:val="24"/>
        </w:rPr>
        <w:t>Brilliant Film Academy</w:t>
      </w:r>
      <w:r w:rsidRPr="00166387">
        <w:rPr>
          <w:rFonts w:cs="Segoe UI"/>
          <w:bCs/>
          <w:sz w:val="24"/>
          <w:szCs w:val="24"/>
        </w:rPr>
        <w:t xml:space="preserve"> </w:t>
      </w:r>
      <w:r w:rsidR="000B1B1B">
        <w:rPr>
          <w:rFonts w:cs="Segoe UI"/>
          <w:bCs/>
          <w:sz w:val="24"/>
          <w:szCs w:val="24"/>
        </w:rPr>
        <w:t>students</w:t>
      </w:r>
      <w:r w:rsidRPr="00166387">
        <w:rPr>
          <w:rFonts w:cs="Segoe UI"/>
          <w:bCs/>
          <w:sz w:val="24"/>
          <w:szCs w:val="24"/>
        </w:rPr>
        <w:t xml:space="preserve"> with camera </w:t>
      </w:r>
      <w:r w:rsidRPr="00166387" w:rsidR="001D5EF0">
        <w:rPr>
          <w:rFonts w:cs="Segoe UI"/>
          <w:bCs/>
          <w:sz w:val="24"/>
          <w:szCs w:val="24"/>
        </w:rPr>
        <w:t xml:space="preserve">equipment </w:t>
      </w:r>
      <w:r w:rsidR="00011368">
        <w:rPr>
          <w:rFonts w:cs="Segoe UI"/>
          <w:bCs/>
          <w:sz w:val="24"/>
          <w:szCs w:val="24"/>
        </w:rPr>
        <w:t>is also</w:t>
      </w:r>
      <w:r w:rsidRPr="00166387" w:rsidR="001D5EF0">
        <w:rPr>
          <w:rFonts w:cs="Segoe UI"/>
          <w:bCs/>
          <w:sz w:val="24"/>
          <w:szCs w:val="24"/>
        </w:rPr>
        <w:t xml:space="preserve"> available for media </w:t>
      </w:r>
      <w:r w:rsidR="003C5F60">
        <w:rPr>
          <w:rFonts w:cs="Segoe UI"/>
          <w:bCs/>
          <w:sz w:val="24"/>
          <w:szCs w:val="24"/>
        </w:rPr>
        <w:t>use.</w:t>
      </w:r>
      <w:r w:rsidR="00C76A29">
        <w:rPr>
          <w:rFonts w:cs="Segoe UI"/>
          <w:bCs/>
          <w:sz w:val="24"/>
          <w:szCs w:val="24"/>
        </w:rPr>
        <w:t xml:space="preserve"> </w:t>
      </w:r>
      <w:r w:rsidR="00B84ADD">
        <w:rPr>
          <w:rFonts w:cs="Segoe UI"/>
          <w:bCs/>
          <w:sz w:val="24"/>
          <w:szCs w:val="24"/>
        </w:rPr>
        <w:t>© Brilliant Film Academy</w:t>
      </w:r>
    </w:p>
    <w:p w:rsidR="006923A6" w:rsidP="004A0203" w:rsidRDefault="006923A6" w14:paraId="366714B7" w14:textId="77777777">
      <w:pPr>
        <w:spacing w:after="0" w:line="240" w:lineRule="auto"/>
        <w:rPr>
          <w:rFonts w:cs="Segoe UI"/>
          <w:b/>
          <w:sz w:val="24"/>
          <w:szCs w:val="24"/>
        </w:rPr>
      </w:pPr>
    </w:p>
    <w:p w:rsidRPr="004A0203" w:rsidR="006923A6" w:rsidP="004A0203" w:rsidRDefault="006923A6" w14:paraId="019442E7" w14:textId="2B927049">
      <w:pPr>
        <w:spacing w:after="0" w:line="240" w:lineRule="auto"/>
        <w:rPr>
          <w:rFonts w:cs="Segoe UI"/>
          <w:sz w:val="24"/>
          <w:szCs w:val="24"/>
        </w:rPr>
      </w:pPr>
      <w:r>
        <w:rPr>
          <w:rFonts w:cs="Segoe UI"/>
          <w:b/>
          <w:sz w:val="24"/>
          <w:szCs w:val="24"/>
        </w:rPr>
        <w:t>About Hertsmere Creative Futures:</w:t>
      </w:r>
    </w:p>
    <w:p w:rsidRPr="005B4902" w:rsidR="00FB2815" w:rsidP="004A0203" w:rsidRDefault="00000000" w14:paraId="66401947" w14:textId="4666642E">
      <w:pPr>
        <w:pStyle w:val="ListBullet"/>
        <w:spacing w:after="0" w:line="240" w:lineRule="auto"/>
        <w:rPr>
          <w:rFonts w:cs="Segoe UI"/>
          <w:sz w:val="24"/>
          <w:szCs w:val="24"/>
        </w:rPr>
      </w:pPr>
      <w:r w:rsidRPr="005B4902">
        <w:rPr>
          <w:rFonts w:cs="Segoe UI"/>
          <w:sz w:val="24"/>
          <w:szCs w:val="24"/>
        </w:rPr>
        <w:t xml:space="preserve">Hertsmere Creative Futures is the overarching Hertsmere Borough Council </w:t>
      </w:r>
      <w:r w:rsidRPr="005B4902">
        <w:rPr>
          <w:rFonts w:cs="Segoe UI"/>
          <w:sz w:val="24"/>
          <w:szCs w:val="24"/>
        </w:rPr>
        <w:t>initiative</w:t>
      </w:r>
      <w:r w:rsidRPr="005B4902" w:rsidR="00FB2815">
        <w:rPr>
          <w:rFonts w:cs="Segoe UI"/>
          <w:sz w:val="24"/>
          <w:szCs w:val="24"/>
        </w:rPr>
        <w:t xml:space="preserve"> that will build on the borough’s rich screen heritage, creating stronger links between local young people and the thriving local film and television industry.</w:t>
      </w:r>
    </w:p>
    <w:p w:rsidRPr="005B4902" w:rsidR="00323B9D" w:rsidP="004A0203" w:rsidRDefault="00000000" w14:paraId="6EA494E0" w14:textId="08F626ED">
      <w:pPr>
        <w:pStyle w:val="ListBullet"/>
        <w:spacing w:after="0" w:line="240" w:lineRule="auto"/>
        <w:rPr>
          <w:rFonts w:cs="Segoe UI"/>
          <w:sz w:val="24"/>
          <w:szCs w:val="24"/>
        </w:rPr>
      </w:pPr>
      <w:r w:rsidRPr="005B4902">
        <w:rPr>
          <w:rFonts w:cs="Segoe UI"/>
          <w:sz w:val="24"/>
          <w:szCs w:val="24"/>
        </w:rPr>
        <w:t>The Film &amp; TV Careers and Practical Filmmaking Programme is developed and delivered by Brilliant Film Academy.</w:t>
      </w:r>
    </w:p>
    <w:p w:rsidRPr="005B4902" w:rsidR="003407AC" w:rsidP="003407AC" w:rsidRDefault="00000000" w14:paraId="0C263DB4" w14:textId="67BDA9F2">
      <w:pPr>
        <w:pStyle w:val="ListBullet"/>
        <w:spacing w:after="0" w:line="240" w:lineRule="auto"/>
        <w:rPr>
          <w:rFonts w:cs="Segoe UI"/>
          <w:sz w:val="24"/>
          <w:szCs w:val="24"/>
        </w:rPr>
      </w:pPr>
      <w:r w:rsidRPr="005B4902">
        <w:rPr>
          <w:rFonts w:cs="Segoe UI"/>
          <w:sz w:val="24"/>
          <w:szCs w:val="24"/>
        </w:rPr>
        <w:t>Th</w:t>
      </w:r>
      <w:r w:rsidRPr="005B4902" w:rsidR="00FB2815">
        <w:rPr>
          <w:rFonts w:cs="Segoe UI"/>
          <w:sz w:val="24"/>
          <w:szCs w:val="24"/>
        </w:rPr>
        <w:t xml:space="preserve">is first initiative of the Hertsmere Creative Futures </w:t>
      </w:r>
      <w:proofErr w:type="spellStart"/>
      <w:r w:rsidRPr="005B4902" w:rsidR="00FB2815">
        <w:rPr>
          <w:rFonts w:cs="Segoe UI"/>
          <w:sz w:val="24"/>
          <w:szCs w:val="24"/>
        </w:rPr>
        <w:t>programme</w:t>
      </w:r>
      <w:proofErr w:type="spellEnd"/>
      <w:r w:rsidRPr="005B4902" w:rsidR="00FB2815">
        <w:rPr>
          <w:rFonts w:cs="Segoe UI"/>
          <w:sz w:val="24"/>
          <w:szCs w:val="24"/>
        </w:rPr>
        <w:t xml:space="preserve"> </w:t>
      </w:r>
      <w:r w:rsidRPr="005B4902">
        <w:rPr>
          <w:rFonts w:cs="Segoe UI"/>
          <w:sz w:val="24"/>
          <w:szCs w:val="24"/>
        </w:rPr>
        <w:t>will accommodate up to 30 young people aged 11–17 living within Hertsmere</w:t>
      </w:r>
      <w:r w:rsidRPr="005B4902" w:rsidR="003407AC">
        <w:rPr>
          <w:rFonts w:cs="Segoe UI"/>
          <w:sz w:val="24"/>
          <w:szCs w:val="24"/>
        </w:rPr>
        <w:t xml:space="preserve"> and will take place in Borehamwood.</w:t>
      </w:r>
    </w:p>
    <w:p w:rsidR="006923A6" w:rsidP="006923A6" w:rsidRDefault="006923A6" w14:paraId="1DEE1405" w14:textId="77777777">
      <w:pPr>
        <w:pStyle w:val="ListBullet"/>
        <w:numPr>
          <w:ilvl w:val="0"/>
          <w:numId w:val="0"/>
        </w:numPr>
        <w:spacing w:after="0" w:line="240" w:lineRule="auto"/>
        <w:rPr>
          <w:rFonts w:cs="Segoe UI"/>
          <w:sz w:val="24"/>
          <w:szCs w:val="24"/>
        </w:rPr>
      </w:pPr>
    </w:p>
    <w:p w:rsidRPr="006923A6" w:rsidR="006923A6" w:rsidP="006923A6" w:rsidRDefault="006923A6" w14:paraId="7EA42810" w14:textId="45E36364">
      <w:pPr>
        <w:pStyle w:val="ListBullet"/>
        <w:numPr>
          <w:ilvl w:val="0"/>
          <w:numId w:val="0"/>
        </w:numPr>
        <w:spacing w:after="0" w:line="240" w:lineRule="auto"/>
        <w:rPr>
          <w:rFonts w:cs="Segoe UI"/>
          <w:b/>
          <w:bCs/>
          <w:sz w:val="24"/>
          <w:szCs w:val="24"/>
        </w:rPr>
      </w:pPr>
      <w:r w:rsidRPr="006923A6">
        <w:rPr>
          <w:rFonts w:cs="Segoe UI"/>
          <w:b/>
          <w:bCs/>
          <w:sz w:val="24"/>
          <w:szCs w:val="24"/>
        </w:rPr>
        <w:t>About Brilliant Film Academy:</w:t>
      </w:r>
    </w:p>
    <w:p w:rsidRPr="006923A6" w:rsidR="00323B9D" w:rsidP="004A0203" w:rsidRDefault="00000000" w14:paraId="2FCB0F0D" w14:textId="77777777">
      <w:pPr>
        <w:pStyle w:val="ListBullet"/>
        <w:spacing w:after="0" w:line="240" w:lineRule="auto"/>
        <w:rPr>
          <w:rFonts w:cs="Segoe UI"/>
          <w:bCs/>
          <w:sz w:val="24"/>
          <w:szCs w:val="24"/>
        </w:rPr>
      </w:pPr>
      <w:r w:rsidRPr="006923A6">
        <w:rPr>
          <w:rFonts w:cs="Segoe UI"/>
          <w:bCs/>
          <w:sz w:val="24"/>
          <w:szCs w:val="24"/>
        </w:rPr>
        <w:t>Brilliant Film Academy provides hands-on, industry-led filmmaking training for young people aged 11–19 in St Albans and Dacorum. Students learn the full filmmaking process, from pre-production to post-production, using professional equipment and real-world techniques.</w:t>
      </w:r>
    </w:p>
    <w:p w:rsidR="00323B9D" w:rsidP="004A0203" w:rsidRDefault="00000000" w14:paraId="1C0D446F" w14:textId="3E0A13AC">
      <w:pPr>
        <w:pStyle w:val="ListBullet"/>
        <w:spacing w:after="0" w:line="240" w:lineRule="auto"/>
        <w:rPr>
          <w:rFonts w:cs="Segoe UI"/>
          <w:sz w:val="24"/>
          <w:szCs w:val="24"/>
        </w:rPr>
      </w:pPr>
      <w:r w:rsidRPr="006923A6">
        <w:rPr>
          <w:rFonts w:cs="Segoe UI"/>
          <w:bCs/>
          <w:sz w:val="24"/>
          <w:szCs w:val="24"/>
        </w:rPr>
        <w:t xml:space="preserve">Founded by David Jenkins in 2015, </w:t>
      </w:r>
      <w:hyperlink w:history="1" r:id="rId15">
        <w:r w:rsidRPr="006923A6" w:rsidR="00323B9D">
          <w:rPr>
            <w:rStyle w:val="Hyperlink"/>
            <w:rFonts w:cs="Segoe UI"/>
            <w:bCs/>
            <w:sz w:val="24"/>
            <w:szCs w:val="24"/>
          </w:rPr>
          <w:t>The Brilliant Academies</w:t>
        </w:r>
      </w:hyperlink>
      <w:r w:rsidRPr="006923A6">
        <w:rPr>
          <w:rFonts w:cs="Segoe UI"/>
          <w:bCs/>
          <w:sz w:val="24"/>
          <w:szCs w:val="24"/>
        </w:rPr>
        <w:t xml:space="preserve"> are Hertfordshire’s leading destination for serious training across Theatre, Dance and Film</w:t>
      </w:r>
      <w:r w:rsidRPr="004A0203">
        <w:rPr>
          <w:rFonts w:cs="Segoe UI"/>
          <w:sz w:val="24"/>
          <w:szCs w:val="24"/>
        </w:rPr>
        <w:t>, delivering creativity and future-ready skills for young people interested in careers in the creative industries.</w:t>
      </w:r>
    </w:p>
    <w:p w:rsidR="00985C92" w:rsidP="00985C92" w:rsidRDefault="00985C92" w14:paraId="7009302B" w14:textId="77777777">
      <w:pPr>
        <w:pStyle w:val="ListBullet"/>
        <w:numPr>
          <w:ilvl w:val="0"/>
          <w:numId w:val="0"/>
        </w:numPr>
        <w:spacing w:after="0" w:line="240" w:lineRule="auto"/>
        <w:ind w:left="360" w:hanging="360"/>
        <w:rPr>
          <w:rFonts w:cs="Segoe UI"/>
          <w:sz w:val="24"/>
          <w:szCs w:val="24"/>
        </w:rPr>
      </w:pPr>
    </w:p>
    <w:p w:rsidR="00E93308" w:rsidP="00E93308" w:rsidRDefault="00E93308" w14:paraId="194C62F3" w14:textId="77777777">
      <w:pPr>
        <w:pStyle w:val="ListBullet"/>
        <w:numPr>
          <w:ilvl w:val="0"/>
          <w:numId w:val="0"/>
        </w:numPr>
        <w:spacing w:after="0" w:line="240" w:lineRule="auto"/>
        <w:ind w:left="360" w:hanging="360"/>
        <w:rPr>
          <w:rFonts w:cs="Segoe UI"/>
          <w:sz w:val="24"/>
          <w:szCs w:val="24"/>
        </w:rPr>
      </w:pPr>
    </w:p>
    <w:p w:rsidR="00E93308" w:rsidP="00E93308" w:rsidRDefault="00E93308" w14:paraId="26826EB3" w14:textId="77777777">
      <w:pPr>
        <w:pStyle w:val="ListBullet"/>
        <w:numPr>
          <w:ilvl w:val="0"/>
          <w:numId w:val="0"/>
        </w:numPr>
        <w:spacing w:after="0" w:line="240" w:lineRule="auto"/>
        <w:ind w:left="360" w:hanging="360"/>
        <w:rPr>
          <w:rFonts w:cs="Segoe UI"/>
          <w:sz w:val="24"/>
          <w:szCs w:val="24"/>
        </w:rPr>
      </w:pPr>
    </w:p>
    <w:p w:rsidRPr="004A0203" w:rsidR="00E93308" w:rsidP="00E93308" w:rsidRDefault="00E93308" w14:paraId="737F0A2F" w14:textId="77777777">
      <w:pPr>
        <w:pStyle w:val="ListBullet"/>
        <w:numPr>
          <w:ilvl w:val="0"/>
          <w:numId w:val="0"/>
        </w:numPr>
        <w:spacing w:after="0" w:line="240" w:lineRule="auto"/>
        <w:ind w:left="360" w:hanging="360"/>
        <w:rPr>
          <w:rFonts w:cs="Segoe UI"/>
          <w:sz w:val="24"/>
          <w:szCs w:val="24"/>
        </w:rPr>
      </w:pPr>
    </w:p>
    <w:sectPr w:rsidRPr="004A0203" w:rsidR="00E93308" w:rsidSect="00034616">
      <w:pgSz w:w="11906" w:h="16838" w:orient="portrait"/>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0AC93A"/>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5C532DF4"/>
    <w:multiLevelType w:val="hybridMultilevel"/>
    <w:tmpl w:val="2A765C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92414946">
    <w:abstractNumId w:val="8"/>
  </w:num>
  <w:num w:numId="2" w16cid:durableId="1586306039">
    <w:abstractNumId w:val="6"/>
  </w:num>
  <w:num w:numId="3" w16cid:durableId="797063735">
    <w:abstractNumId w:val="5"/>
  </w:num>
  <w:num w:numId="4" w16cid:durableId="230233035">
    <w:abstractNumId w:val="4"/>
  </w:num>
  <w:num w:numId="5" w16cid:durableId="33819679">
    <w:abstractNumId w:val="7"/>
  </w:num>
  <w:num w:numId="6" w16cid:durableId="1443496366">
    <w:abstractNumId w:val="3"/>
  </w:num>
  <w:num w:numId="7" w16cid:durableId="708916244">
    <w:abstractNumId w:val="2"/>
  </w:num>
  <w:num w:numId="8" w16cid:durableId="1771316052">
    <w:abstractNumId w:val="1"/>
  </w:num>
  <w:num w:numId="9" w16cid:durableId="481578338">
    <w:abstractNumId w:val="0"/>
  </w:num>
  <w:num w:numId="10" w16cid:durableId="6445077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368"/>
    <w:rsid w:val="00034616"/>
    <w:rsid w:val="0005037B"/>
    <w:rsid w:val="0005677A"/>
    <w:rsid w:val="0006063C"/>
    <w:rsid w:val="000B1B1B"/>
    <w:rsid w:val="000C0C41"/>
    <w:rsid w:val="000D5CC8"/>
    <w:rsid w:val="001069C0"/>
    <w:rsid w:val="00146DC4"/>
    <w:rsid w:val="0015074B"/>
    <w:rsid w:val="00164AA2"/>
    <w:rsid w:val="00166387"/>
    <w:rsid w:val="001838A6"/>
    <w:rsid w:val="001A72F5"/>
    <w:rsid w:val="001D5EF0"/>
    <w:rsid w:val="001E6A2D"/>
    <w:rsid w:val="001F774E"/>
    <w:rsid w:val="00230E1E"/>
    <w:rsid w:val="002361D5"/>
    <w:rsid w:val="00250D94"/>
    <w:rsid w:val="00264C95"/>
    <w:rsid w:val="0029639D"/>
    <w:rsid w:val="002A2163"/>
    <w:rsid w:val="002F648C"/>
    <w:rsid w:val="00323B9D"/>
    <w:rsid w:val="00326F90"/>
    <w:rsid w:val="003407AC"/>
    <w:rsid w:val="00365A34"/>
    <w:rsid w:val="003C54EC"/>
    <w:rsid w:val="003C5F60"/>
    <w:rsid w:val="003D76C8"/>
    <w:rsid w:val="003E708B"/>
    <w:rsid w:val="00424D62"/>
    <w:rsid w:val="00475178"/>
    <w:rsid w:val="00484925"/>
    <w:rsid w:val="004A0203"/>
    <w:rsid w:val="004F495B"/>
    <w:rsid w:val="00523A95"/>
    <w:rsid w:val="00550A2A"/>
    <w:rsid w:val="00597F05"/>
    <w:rsid w:val="005B4902"/>
    <w:rsid w:val="005D3299"/>
    <w:rsid w:val="005E38E7"/>
    <w:rsid w:val="005F7E89"/>
    <w:rsid w:val="00610619"/>
    <w:rsid w:val="00620F21"/>
    <w:rsid w:val="00626F92"/>
    <w:rsid w:val="006767D9"/>
    <w:rsid w:val="006923A6"/>
    <w:rsid w:val="006F0936"/>
    <w:rsid w:val="006F7221"/>
    <w:rsid w:val="00712D13"/>
    <w:rsid w:val="007365E6"/>
    <w:rsid w:val="00755E3D"/>
    <w:rsid w:val="0077151C"/>
    <w:rsid w:val="0077401D"/>
    <w:rsid w:val="007A2C8E"/>
    <w:rsid w:val="007B36D6"/>
    <w:rsid w:val="007D4745"/>
    <w:rsid w:val="00816087"/>
    <w:rsid w:val="00820231"/>
    <w:rsid w:val="00827A04"/>
    <w:rsid w:val="00876D59"/>
    <w:rsid w:val="00883A1C"/>
    <w:rsid w:val="008B7A71"/>
    <w:rsid w:val="008C0BD7"/>
    <w:rsid w:val="009204D4"/>
    <w:rsid w:val="00947D9E"/>
    <w:rsid w:val="00953D68"/>
    <w:rsid w:val="00985C92"/>
    <w:rsid w:val="009B195F"/>
    <w:rsid w:val="009C1859"/>
    <w:rsid w:val="009C1D1D"/>
    <w:rsid w:val="00A06513"/>
    <w:rsid w:val="00A35E58"/>
    <w:rsid w:val="00A6756F"/>
    <w:rsid w:val="00A719A0"/>
    <w:rsid w:val="00AA1D8D"/>
    <w:rsid w:val="00AA3B24"/>
    <w:rsid w:val="00AD040D"/>
    <w:rsid w:val="00B0128F"/>
    <w:rsid w:val="00B02F56"/>
    <w:rsid w:val="00B22841"/>
    <w:rsid w:val="00B22F71"/>
    <w:rsid w:val="00B337A0"/>
    <w:rsid w:val="00B37100"/>
    <w:rsid w:val="00B377AE"/>
    <w:rsid w:val="00B47730"/>
    <w:rsid w:val="00B70CC3"/>
    <w:rsid w:val="00B84ADD"/>
    <w:rsid w:val="00B87C52"/>
    <w:rsid w:val="00B9071F"/>
    <w:rsid w:val="00BC4094"/>
    <w:rsid w:val="00BD49C9"/>
    <w:rsid w:val="00C01445"/>
    <w:rsid w:val="00C10EC3"/>
    <w:rsid w:val="00C278F6"/>
    <w:rsid w:val="00C76A29"/>
    <w:rsid w:val="00C81077"/>
    <w:rsid w:val="00CA1CE3"/>
    <w:rsid w:val="00CB0664"/>
    <w:rsid w:val="00CF285D"/>
    <w:rsid w:val="00CF6168"/>
    <w:rsid w:val="00D02D97"/>
    <w:rsid w:val="00D04551"/>
    <w:rsid w:val="00D229B9"/>
    <w:rsid w:val="00D425E6"/>
    <w:rsid w:val="00D70167"/>
    <w:rsid w:val="00D82451"/>
    <w:rsid w:val="00DA001F"/>
    <w:rsid w:val="00DB290C"/>
    <w:rsid w:val="00DC5CFE"/>
    <w:rsid w:val="00E31078"/>
    <w:rsid w:val="00E75E87"/>
    <w:rsid w:val="00E93308"/>
    <w:rsid w:val="00EB0923"/>
    <w:rsid w:val="00EE7419"/>
    <w:rsid w:val="00EE7A15"/>
    <w:rsid w:val="00F2165C"/>
    <w:rsid w:val="00F42249"/>
    <w:rsid w:val="00F8137E"/>
    <w:rsid w:val="00F93201"/>
    <w:rsid w:val="00F9406B"/>
    <w:rsid w:val="00FB2815"/>
    <w:rsid w:val="00FC693F"/>
    <w:rsid w:val="00FE6411"/>
    <w:rsid w:val="00FF1F12"/>
    <w:rsid w:val="00FF2D97"/>
    <w:rsid w:val="00FF508D"/>
    <w:rsid w:val="00FF613B"/>
    <w:rsid w:val="070C9220"/>
    <w:rsid w:val="14021D61"/>
    <w:rsid w:val="22547E47"/>
    <w:rsid w:val="33CC38D3"/>
    <w:rsid w:val="58D28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D80759"/>
  <w14:defaultImageDpi w14:val="300"/>
  <w15:docId w15:val="{8C9E8630-8B8A-0446-B784-6DD395554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60" w:line="252" w:lineRule="auto"/>
    </w:pPr>
    <w:rPr>
      <w:rFonts w:ascii="Aptos" w:hAnsi="Aptos" w:eastAsia="Aptos"/>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A1CE3"/>
    <w:rPr>
      <w:color w:val="0000FF" w:themeColor="hyperlink"/>
      <w:u w:val="single"/>
    </w:rPr>
  </w:style>
  <w:style w:type="character" w:styleId="UnresolvedMention">
    <w:name w:val="Unresolved Mention"/>
    <w:basedOn w:val="DefaultParagraphFont"/>
    <w:uiPriority w:val="99"/>
    <w:semiHidden/>
    <w:unhideWhenUsed/>
    <w:rsid w:val="00CA1CE3"/>
    <w:rPr>
      <w:color w:val="605E5C"/>
      <w:shd w:val="clear" w:color="auto" w:fill="E1DFDD"/>
    </w:rPr>
  </w:style>
  <w:style w:type="paragraph" w:styleId="pdq2pgselectionanchorcontainer" w:customStyle="1">
    <w:name w:val="pdq2pg_selectionanchorcontainer"/>
    <w:basedOn w:val="Normal"/>
    <w:rsid w:val="00620F21"/>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NormalWeb">
    <w:name w:val="Normal (Web)"/>
    <w:basedOn w:val="Normal"/>
    <w:uiPriority w:val="99"/>
    <w:unhideWhenUsed/>
    <w:rsid w:val="00620F21"/>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CommentReference">
    <w:name w:val="annotation reference"/>
    <w:basedOn w:val="DefaultParagraphFont"/>
    <w:uiPriority w:val="99"/>
    <w:semiHidden/>
    <w:unhideWhenUsed/>
    <w:rsid w:val="00FF1F12"/>
    <w:rPr>
      <w:sz w:val="16"/>
      <w:szCs w:val="16"/>
    </w:rPr>
  </w:style>
  <w:style w:type="paragraph" w:styleId="CommentText">
    <w:name w:val="annotation text"/>
    <w:basedOn w:val="Normal"/>
    <w:link w:val="CommentTextChar"/>
    <w:uiPriority w:val="99"/>
    <w:unhideWhenUsed/>
    <w:rsid w:val="00FF1F12"/>
    <w:pPr>
      <w:spacing w:line="240" w:lineRule="auto"/>
    </w:pPr>
    <w:rPr>
      <w:sz w:val="20"/>
      <w:szCs w:val="20"/>
    </w:rPr>
  </w:style>
  <w:style w:type="character" w:styleId="CommentTextChar" w:customStyle="1">
    <w:name w:val="Comment Text Char"/>
    <w:basedOn w:val="DefaultParagraphFont"/>
    <w:link w:val="CommentText"/>
    <w:uiPriority w:val="99"/>
    <w:rsid w:val="00FF1F12"/>
    <w:rPr>
      <w:rFonts w:ascii="Aptos" w:hAnsi="Aptos" w:eastAsia="Aptos"/>
      <w:sz w:val="20"/>
      <w:szCs w:val="20"/>
    </w:rPr>
  </w:style>
  <w:style w:type="paragraph" w:styleId="CommentSubject">
    <w:name w:val="annotation subject"/>
    <w:basedOn w:val="CommentText"/>
    <w:next w:val="CommentText"/>
    <w:link w:val="CommentSubjectChar"/>
    <w:uiPriority w:val="99"/>
    <w:semiHidden/>
    <w:unhideWhenUsed/>
    <w:rsid w:val="00FF1F12"/>
    <w:rPr>
      <w:b/>
      <w:bCs/>
    </w:rPr>
  </w:style>
  <w:style w:type="character" w:styleId="CommentSubjectChar" w:customStyle="1">
    <w:name w:val="Comment Subject Char"/>
    <w:basedOn w:val="CommentTextChar"/>
    <w:link w:val="CommentSubject"/>
    <w:uiPriority w:val="99"/>
    <w:semiHidden/>
    <w:rsid w:val="00FF1F12"/>
    <w:rPr>
      <w:rFonts w:ascii="Aptos" w:hAnsi="Aptos" w:eastAsia="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brilliantfilmacademy.co.uk/"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4.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jpeg" Id="rId11" /><Relationship Type="http://schemas.openxmlformats.org/officeDocument/2006/relationships/numbering" Target="numbering.xml" Id="rId5" /><Relationship Type="http://schemas.openxmlformats.org/officeDocument/2006/relationships/hyperlink" Target="https://www.brilliantacademies.co.uk/" TargetMode="External" Id="rId15" /><Relationship Type="http://schemas.openxmlformats.org/officeDocument/2006/relationships/image" Target="media/image2.png" Id="rId1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https://www.brilliantfilmacademy.co.uk/october2026"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1BCEA2C88474A904AA1EE63338375" ma:contentTypeVersion="21" ma:contentTypeDescription="Create a new document." ma:contentTypeScope="" ma:versionID="2361c11da0c6d77e97ccf45b7b84bc8b">
  <xsd:schema xmlns:xsd="http://www.w3.org/2001/XMLSchema" xmlns:xs="http://www.w3.org/2001/XMLSchema" xmlns:p="http://schemas.microsoft.com/office/2006/metadata/properties" xmlns:ns2="03566f92-0676-4196-9703-6370ffcd5223" xmlns:ns3="768bc8cc-61f9-42a4-9ca3-ecf9f8ea4866" targetNamespace="http://schemas.microsoft.com/office/2006/metadata/properties" ma:root="true" ma:fieldsID="7055ba19ffaf0c23cc349c29bd340f01" ns2:_="" ns3:_="">
    <xsd:import namespace="03566f92-0676-4196-9703-6370ffcd5223"/>
    <xsd:import namespace="768bc8cc-61f9-42a4-9ca3-ecf9f8ea48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66f92-0676-4196-9703-6370ffcd5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1941c-4d32-445d-b385-cc61c56749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8bc8cc-61f9-42a4-9ca3-ecf9f8ea486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2d6c1a3-fd63-4179-9454-bc67dd665e25}" ma:internalName="TaxCatchAll" ma:showField="CatchAllData" ma:web="768bc8cc-61f9-42a4-9ca3-ecf9f8ea4866">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566f92-0676-4196-9703-6370ffcd5223">
      <Terms xmlns="http://schemas.microsoft.com/office/infopath/2007/PartnerControls"/>
    </lcf76f155ced4ddcb4097134ff3c332f>
    <TaxCatchAll xmlns="768bc8cc-61f9-42a4-9ca3-ecf9f8ea486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48D63-188C-4C22-BE48-95C967CB9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66f92-0676-4196-9703-6370ffcd5223"/>
    <ds:schemaRef ds:uri="768bc8cc-61f9-42a4-9ca3-ecf9f8ea48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7D786F-C069-4CE8-8F69-9CBB2C06D03E}">
  <ds:schemaRefs>
    <ds:schemaRef ds:uri="http://schemas.microsoft.com/sharepoint/v3/contenttype/forms"/>
  </ds:schemaRefs>
</ds:datastoreItem>
</file>

<file path=customXml/itemProps3.xml><?xml version="1.0" encoding="utf-8"?>
<ds:datastoreItem xmlns:ds="http://schemas.openxmlformats.org/officeDocument/2006/customXml" ds:itemID="{305518C6-CAF9-4ABC-A152-9B62AAAA0D41}">
  <ds:schemaRefs>
    <ds:schemaRef ds:uri="http://schemas.microsoft.com/office/2006/metadata/properties"/>
    <ds:schemaRef ds:uri="http://schemas.microsoft.com/office/infopath/2007/PartnerControls"/>
    <ds:schemaRef ds:uri="03566f92-0676-4196-9703-6370ffcd5223"/>
    <ds:schemaRef ds:uri="768bc8cc-61f9-42a4-9ca3-ecf9f8ea4866"/>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Faye Ferriday - PR4</lastModifiedBy>
  <revision>4</revision>
  <lastPrinted>2026-09-23T15:43:00.0000000Z</lastPrinted>
  <dcterms:created xsi:type="dcterms:W3CDTF">2026-09-28T10:19:00.0000000Z</dcterms:created>
  <dcterms:modified xsi:type="dcterms:W3CDTF">2026-09-28T12:09:42.0216576Z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0x0101009A41BCEA2C88474A904AA1EE63338375</vt:lpwstr>
  </property>
  <property fmtid="{D5CDD505-2E9C-101B-9397-08002B2CF9AE}" pid="3" name="MediaServiceImageTags">
    <vt:lpwstr/>
  </property>
</Properties>
</file>